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2A" w:rsidRPr="002A493E" w:rsidRDefault="00A85E2A" w:rsidP="00A85E2A">
      <w:pPr>
        <w:spacing w:line="240" w:lineRule="auto"/>
        <w:ind w:firstLine="6097"/>
        <w:rPr>
          <w:sz w:val="26"/>
          <w:szCs w:val="26"/>
        </w:rPr>
      </w:pPr>
      <w:r>
        <w:t xml:space="preserve">           </w:t>
      </w:r>
      <w:r w:rsidRPr="002A493E">
        <w:rPr>
          <w:sz w:val="26"/>
          <w:szCs w:val="26"/>
        </w:rPr>
        <w:t>УТВЕРЖДАЮ</w:t>
      </w:r>
    </w:p>
    <w:p w:rsidR="00A85E2A" w:rsidRPr="002A493E" w:rsidRDefault="00A85E2A" w:rsidP="00A85E2A">
      <w:pPr>
        <w:spacing w:line="240" w:lineRule="auto"/>
        <w:ind w:firstLine="0"/>
        <w:rPr>
          <w:sz w:val="26"/>
          <w:szCs w:val="26"/>
        </w:rPr>
      </w:pPr>
      <w:r w:rsidRPr="002A493E">
        <w:rPr>
          <w:i/>
          <w:sz w:val="26"/>
          <w:szCs w:val="26"/>
        </w:rPr>
        <w:t xml:space="preserve">                                                                                 </w:t>
      </w:r>
      <w:r w:rsidRPr="002A493E">
        <w:rPr>
          <w:sz w:val="26"/>
          <w:szCs w:val="26"/>
        </w:rPr>
        <w:t xml:space="preserve">    </w:t>
      </w:r>
      <w:r w:rsidR="00797B5D" w:rsidRPr="002A493E">
        <w:rPr>
          <w:sz w:val="26"/>
          <w:szCs w:val="26"/>
        </w:rPr>
        <w:t xml:space="preserve">              </w:t>
      </w:r>
      <w:r w:rsidRPr="002A493E">
        <w:rPr>
          <w:sz w:val="26"/>
          <w:szCs w:val="26"/>
        </w:rPr>
        <w:t xml:space="preserve"> Председатель контрольно-</w:t>
      </w:r>
    </w:p>
    <w:p w:rsidR="00A85E2A" w:rsidRPr="002A493E" w:rsidRDefault="00A85E2A" w:rsidP="00A85E2A">
      <w:pPr>
        <w:spacing w:line="240" w:lineRule="auto"/>
        <w:ind w:firstLine="0"/>
        <w:rPr>
          <w:sz w:val="26"/>
          <w:szCs w:val="26"/>
        </w:rPr>
      </w:pPr>
      <w:r w:rsidRPr="002A493E">
        <w:rPr>
          <w:sz w:val="26"/>
          <w:szCs w:val="26"/>
        </w:rPr>
        <w:t xml:space="preserve">                                                                                     </w:t>
      </w:r>
      <w:r w:rsidR="00797B5D" w:rsidRPr="002A493E">
        <w:rPr>
          <w:sz w:val="26"/>
          <w:szCs w:val="26"/>
        </w:rPr>
        <w:t xml:space="preserve">              </w:t>
      </w:r>
      <w:r w:rsidRPr="002A493E">
        <w:rPr>
          <w:sz w:val="26"/>
          <w:szCs w:val="26"/>
        </w:rPr>
        <w:t xml:space="preserve"> </w:t>
      </w:r>
      <w:proofErr w:type="gramStart"/>
      <w:r w:rsidRPr="002A493E">
        <w:rPr>
          <w:sz w:val="26"/>
          <w:szCs w:val="26"/>
        </w:rPr>
        <w:t>счетной</w:t>
      </w:r>
      <w:proofErr w:type="gramEnd"/>
      <w:r w:rsidRPr="002A493E">
        <w:rPr>
          <w:sz w:val="26"/>
          <w:szCs w:val="26"/>
        </w:rPr>
        <w:t xml:space="preserve"> комиссии </w:t>
      </w:r>
    </w:p>
    <w:p w:rsidR="00A85E2A" w:rsidRPr="002A493E" w:rsidRDefault="00A85E2A" w:rsidP="003A7D94">
      <w:pPr>
        <w:spacing w:line="240" w:lineRule="auto"/>
        <w:ind w:firstLine="0"/>
        <w:rPr>
          <w:i/>
          <w:sz w:val="26"/>
          <w:szCs w:val="26"/>
        </w:rPr>
      </w:pPr>
      <w:r w:rsidRPr="002A493E">
        <w:rPr>
          <w:sz w:val="26"/>
          <w:szCs w:val="26"/>
        </w:rPr>
        <w:t xml:space="preserve">                                                                                      </w:t>
      </w:r>
      <w:r w:rsidR="00797B5D" w:rsidRPr="002A493E">
        <w:rPr>
          <w:sz w:val="26"/>
          <w:szCs w:val="26"/>
        </w:rPr>
        <w:t xml:space="preserve">              </w:t>
      </w:r>
      <w:r w:rsidRPr="002A493E">
        <w:rPr>
          <w:sz w:val="26"/>
          <w:szCs w:val="26"/>
        </w:rPr>
        <w:t xml:space="preserve">Воскресенского района </w:t>
      </w:r>
    </w:p>
    <w:p w:rsidR="00A85E2A" w:rsidRPr="002A493E" w:rsidRDefault="00797B5D" w:rsidP="00A006F0">
      <w:pPr>
        <w:ind w:firstLine="6097"/>
        <w:rPr>
          <w:sz w:val="26"/>
          <w:szCs w:val="26"/>
        </w:rPr>
      </w:pPr>
      <w:r w:rsidRPr="002A493E">
        <w:rPr>
          <w:sz w:val="26"/>
          <w:szCs w:val="26"/>
        </w:rPr>
        <w:t xml:space="preserve">      </w:t>
      </w:r>
      <w:r w:rsidR="00A85E2A" w:rsidRPr="002A493E">
        <w:rPr>
          <w:sz w:val="26"/>
          <w:szCs w:val="26"/>
        </w:rPr>
        <w:t>_______</w:t>
      </w:r>
      <w:r w:rsidRPr="002A493E">
        <w:rPr>
          <w:sz w:val="26"/>
          <w:szCs w:val="26"/>
        </w:rPr>
        <w:t>___</w:t>
      </w:r>
      <w:r w:rsidR="00A915E7" w:rsidRPr="002A493E">
        <w:rPr>
          <w:sz w:val="26"/>
          <w:szCs w:val="26"/>
        </w:rPr>
        <w:t>Л.Н. Колесова</w:t>
      </w:r>
      <w:r w:rsidR="00A85E2A" w:rsidRPr="002A493E">
        <w:rPr>
          <w:sz w:val="26"/>
          <w:szCs w:val="26"/>
        </w:rPr>
        <w:t xml:space="preserve"> </w:t>
      </w:r>
    </w:p>
    <w:p w:rsidR="00A85E2A" w:rsidRPr="00DE60D9" w:rsidRDefault="00A85E2A" w:rsidP="00A006F0">
      <w:pPr>
        <w:ind w:firstLine="6097"/>
        <w:rPr>
          <w:sz w:val="26"/>
          <w:szCs w:val="26"/>
          <w:u w:val="single"/>
        </w:rPr>
      </w:pPr>
      <w:r w:rsidRPr="002A493E">
        <w:rPr>
          <w:sz w:val="26"/>
          <w:szCs w:val="26"/>
        </w:rPr>
        <w:t xml:space="preserve">     </w:t>
      </w:r>
      <w:r w:rsidR="00797B5D" w:rsidRPr="002A493E">
        <w:rPr>
          <w:sz w:val="26"/>
          <w:szCs w:val="26"/>
        </w:rPr>
        <w:t xml:space="preserve"> </w:t>
      </w:r>
      <w:proofErr w:type="gramStart"/>
      <w:r w:rsidRPr="00DE60D9">
        <w:rPr>
          <w:sz w:val="26"/>
          <w:szCs w:val="26"/>
          <w:u w:val="single"/>
        </w:rPr>
        <w:t>«</w:t>
      </w:r>
      <w:r w:rsidR="00AE34A1" w:rsidRPr="00DE60D9">
        <w:rPr>
          <w:sz w:val="26"/>
          <w:szCs w:val="26"/>
          <w:u w:val="single"/>
        </w:rPr>
        <w:t xml:space="preserve"> </w:t>
      </w:r>
      <w:r w:rsidR="00854135" w:rsidRPr="00DE60D9">
        <w:rPr>
          <w:sz w:val="26"/>
          <w:szCs w:val="26"/>
          <w:u w:val="single"/>
        </w:rPr>
        <w:t>6</w:t>
      </w:r>
      <w:proofErr w:type="gramEnd"/>
      <w:r w:rsidR="00AE34A1" w:rsidRPr="00DE60D9">
        <w:rPr>
          <w:sz w:val="26"/>
          <w:szCs w:val="26"/>
          <w:u w:val="single"/>
        </w:rPr>
        <w:t xml:space="preserve"> </w:t>
      </w:r>
      <w:r w:rsidRPr="00DE60D9">
        <w:rPr>
          <w:sz w:val="26"/>
          <w:szCs w:val="26"/>
          <w:u w:val="single"/>
        </w:rPr>
        <w:t xml:space="preserve">» </w:t>
      </w:r>
      <w:r w:rsidR="00AE34A1" w:rsidRPr="00DE60D9">
        <w:rPr>
          <w:sz w:val="26"/>
          <w:szCs w:val="26"/>
          <w:u w:val="single"/>
        </w:rPr>
        <w:t xml:space="preserve"> </w:t>
      </w:r>
      <w:r w:rsidR="00854135" w:rsidRPr="00DE60D9">
        <w:rPr>
          <w:sz w:val="26"/>
          <w:szCs w:val="26"/>
          <w:u w:val="single"/>
        </w:rPr>
        <w:t>марта</w:t>
      </w:r>
      <w:r w:rsidR="00AE34A1" w:rsidRPr="00DE60D9">
        <w:rPr>
          <w:sz w:val="26"/>
          <w:szCs w:val="26"/>
          <w:u w:val="single"/>
        </w:rPr>
        <w:t xml:space="preserve">   </w:t>
      </w:r>
      <w:r w:rsidRPr="00DE60D9">
        <w:rPr>
          <w:sz w:val="26"/>
          <w:szCs w:val="26"/>
          <w:u w:val="single"/>
        </w:rPr>
        <w:t>20</w:t>
      </w:r>
      <w:r w:rsidR="00AE34A1" w:rsidRPr="00DE60D9">
        <w:rPr>
          <w:sz w:val="26"/>
          <w:szCs w:val="26"/>
          <w:u w:val="single"/>
        </w:rPr>
        <w:t>1</w:t>
      </w:r>
      <w:r w:rsidR="00854135" w:rsidRPr="00DE60D9">
        <w:rPr>
          <w:sz w:val="26"/>
          <w:szCs w:val="26"/>
          <w:u w:val="single"/>
        </w:rPr>
        <w:t>9</w:t>
      </w:r>
      <w:r w:rsidRPr="00DE60D9">
        <w:rPr>
          <w:sz w:val="26"/>
          <w:szCs w:val="26"/>
          <w:u w:val="single"/>
        </w:rPr>
        <w:t xml:space="preserve"> года</w:t>
      </w:r>
    </w:p>
    <w:p w:rsidR="003A7D94" w:rsidRPr="00DE60D9" w:rsidRDefault="003A7D94" w:rsidP="00A85E2A">
      <w:pPr>
        <w:pStyle w:val="2"/>
        <w:ind w:left="284" w:right="-284"/>
        <w:rPr>
          <w:sz w:val="26"/>
          <w:szCs w:val="26"/>
        </w:rPr>
      </w:pPr>
    </w:p>
    <w:p w:rsidR="00A85E2A" w:rsidRPr="00DE60D9" w:rsidRDefault="00A85E2A" w:rsidP="00A85E2A">
      <w:pPr>
        <w:pStyle w:val="2"/>
        <w:ind w:left="284" w:right="-284"/>
        <w:rPr>
          <w:sz w:val="26"/>
          <w:szCs w:val="26"/>
        </w:rPr>
      </w:pPr>
      <w:r w:rsidRPr="00DE60D9">
        <w:rPr>
          <w:sz w:val="26"/>
          <w:szCs w:val="26"/>
        </w:rPr>
        <w:t>отчет</w:t>
      </w:r>
    </w:p>
    <w:p w:rsidR="00A85E2A" w:rsidRPr="00DE60D9" w:rsidRDefault="00A85E2A" w:rsidP="00A85E2A">
      <w:pPr>
        <w:pStyle w:val="2"/>
        <w:ind w:left="284" w:right="-284"/>
        <w:rPr>
          <w:sz w:val="26"/>
          <w:szCs w:val="26"/>
        </w:rPr>
      </w:pPr>
      <w:r w:rsidRPr="00DE60D9">
        <w:rPr>
          <w:sz w:val="26"/>
          <w:szCs w:val="26"/>
        </w:rPr>
        <w:t>о результатах контрольного мероприятия</w:t>
      </w:r>
    </w:p>
    <w:p w:rsidR="005B0636" w:rsidRPr="00DE60D9" w:rsidRDefault="005B0636" w:rsidP="00A31F09">
      <w:pPr>
        <w:jc w:val="center"/>
        <w:rPr>
          <w:b/>
          <w:sz w:val="26"/>
          <w:szCs w:val="26"/>
          <w:u w:val="single"/>
        </w:rPr>
      </w:pPr>
    </w:p>
    <w:p w:rsidR="00A31F09" w:rsidRPr="00DE60D9" w:rsidRDefault="00694DCF" w:rsidP="00A31F09">
      <w:pPr>
        <w:jc w:val="center"/>
        <w:rPr>
          <w:b/>
          <w:sz w:val="26"/>
          <w:szCs w:val="26"/>
          <w:u w:val="single"/>
        </w:rPr>
      </w:pPr>
      <w:r w:rsidRPr="00DE60D9">
        <w:rPr>
          <w:b/>
          <w:sz w:val="26"/>
          <w:szCs w:val="26"/>
          <w:u w:val="single"/>
        </w:rPr>
        <w:t xml:space="preserve">Администрации Воскресенского муниципального </w:t>
      </w:r>
      <w:r w:rsidR="00CE6F9C" w:rsidRPr="00DE60D9">
        <w:rPr>
          <w:b/>
          <w:sz w:val="26"/>
          <w:szCs w:val="26"/>
          <w:u w:val="single"/>
        </w:rPr>
        <w:t>района</w:t>
      </w:r>
      <w:r w:rsidR="002802C9" w:rsidRPr="00DE60D9">
        <w:rPr>
          <w:b/>
          <w:sz w:val="26"/>
          <w:szCs w:val="26"/>
          <w:u w:val="single"/>
        </w:rPr>
        <w:t xml:space="preserve"> </w:t>
      </w:r>
    </w:p>
    <w:p w:rsidR="00A31F09" w:rsidRPr="00DE60D9" w:rsidRDefault="00A31F09" w:rsidP="00A31F09">
      <w:pPr>
        <w:jc w:val="center"/>
        <w:rPr>
          <w:b/>
          <w:u w:val="single"/>
        </w:rPr>
      </w:pPr>
      <w:r w:rsidRPr="00DE60D9">
        <w:rPr>
          <w:b/>
          <w:sz w:val="26"/>
          <w:szCs w:val="26"/>
          <w:u w:val="single"/>
        </w:rPr>
        <w:t>Саратовской области»</w:t>
      </w:r>
    </w:p>
    <w:p w:rsidR="00A85E2A" w:rsidRPr="00DE60D9" w:rsidRDefault="00A85E2A" w:rsidP="00A85E2A">
      <w:pPr>
        <w:ind w:left="284" w:right="-284" w:firstLine="0"/>
        <w:jc w:val="center"/>
        <w:rPr>
          <w:szCs w:val="28"/>
          <w:vertAlign w:val="superscript"/>
          <w:lang w:eastAsia="en-US"/>
        </w:rPr>
      </w:pPr>
      <w:r w:rsidRPr="00DE60D9">
        <w:rPr>
          <w:szCs w:val="28"/>
          <w:vertAlign w:val="superscript"/>
        </w:rPr>
        <w:t>(</w:t>
      </w:r>
      <w:proofErr w:type="gramStart"/>
      <w:r w:rsidRPr="00DE60D9">
        <w:rPr>
          <w:szCs w:val="28"/>
          <w:vertAlign w:val="superscript"/>
        </w:rPr>
        <w:t>наименование</w:t>
      </w:r>
      <w:proofErr w:type="gramEnd"/>
      <w:r w:rsidRPr="00DE60D9">
        <w:rPr>
          <w:szCs w:val="28"/>
          <w:vertAlign w:val="superscript"/>
        </w:rPr>
        <w:t xml:space="preserve"> контрольного мероприятия)</w:t>
      </w:r>
    </w:p>
    <w:p w:rsidR="00A85E2A" w:rsidRPr="00DE60D9" w:rsidRDefault="00A85E2A" w:rsidP="001B433E">
      <w:pPr>
        <w:tabs>
          <w:tab w:val="left" w:pos="0"/>
          <w:tab w:val="left" w:pos="709"/>
        </w:tabs>
        <w:spacing w:line="240" w:lineRule="auto"/>
        <w:ind w:right="-2"/>
        <w:rPr>
          <w:sz w:val="26"/>
          <w:szCs w:val="26"/>
          <w:vertAlign w:val="subscript"/>
        </w:rPr>
      </w:pPr>
      <w:r w:rsidRPr="00DE60D9">
        <w:rPr>
          <w:sz w:val="26"/>
          <w:szCs w:val="26"/>
        </w:rPr>
        <w:t xml:space="preserve">1. Основание для проведения контрольного мероприятия: </w:t>
      </w:r>
      <w:r w:rsidRPr="00DE60D9">
        <w:rPr>
          <w:sz w:val="26"/>
          <w:szCs w:val="26"/>
          <w:u w:val="single"/>
        </w:rPr>
        <w:t>план работы КСК на 201</w:t>
      </w:r>
      <w:r w:rsidR="00854135" w:rsidRPr="00DE60D9">
        <w:rPr>
          <w:sz w:val="26"/>
          <w:szCs w:val="26"/>
          <w:u w:val="single"/>
        </w:rPr>
        <w:t>9</w:t>
      </w:r>
      <w:r w:rsidRPr="00DE60D9">
        <w:rPr>
          <w:sz w:val="26"/>
          <w:szCs w:val="26"/>
          <w:u w:val="single"/>
        </w:rPr>
        <w:t xml:space="preserve"> год</w:t>
      </w:r>
      <w:r w:rsidR="00FE7C3C" w:rsidRPr="00DE60D9">
        <w:rPr>
          <w:sz w:val="26"/>
          <w:szCs w:val="26"/>
          <w:u w:val="single"/>
        </w:rPr>
        <w:t>, распоряжение председателя Собрания ВМР от</w:t>
      </w:r>
      <w:r w:rsidR="00450196" w:rsidRPr="00DE60D9">
        <w:rPr>
          <w:sz w:val="26"/>
          <w:szCs w:val="26"/>
          <w:u w:val="single"/>
        </w:rPr>
        <w:t xml:space="preserve"> </w:t>
      </w:r>
      <w:r w:rsidR="00CE6F9C" w:rsidRPr="00DE60D9">
        <w:rPr>
          <w:sz w:val="26"/>
          <w:szCs w:val="26"/>
          <w:u w:val="single"/>
        </w:rPr>
        <w:t>1</w:t>
      </w:r>
      <w:r w:rsidR="00854135" w:rsidRPr="00DE60D9">
        <w:rPr>
          <w:sz w:val="26"/>
          <w:szCs w:val="26"/>
          <w:u w:val="single"/>
        </w:rPr>
        <w:t>4 января</w:t>
      </w:r>
      <w:r w:rsidR="00FE7C3C" w:rsidRPr="00DE60D9">
        <w:rPr>
          <w:sz w:val="26"/>
          <w:szCs w:val="26"/>
          <w:u w:val="single"/>
        </w:rPr>
        <w:t xml:space="preserve"> 201</w:t>
      </w:r>
      <w:r w:rsidR="00854135" w:rsidRPr="00DE60D9">
        <w:rPr>
          <w:sz w:val="26"/>
          <w:szCs w:val="26"/>
          <w:u w:val="single"/>
        </w:rPr>
        <w:t>9</w:t>
      </w:r>
      <w:r w:rsidR="00FE7C3C" w:rsidRPr="00DE60D9">
        <w:rPr>
          <w:sz w:val="26"/>
          <w:szCs w:val="26"/>
          <w:u w:val="single"/>
        </w:rPr>
        <w:t xml:space="preserve"> г.№ </w:t>
      </w:r>
      <w:r w:rsidR="0003576F" w:rsidRPr="00DE60D9">
        <w:rPr>
          <w:sz w:val="26"/>
          <w:szCs w:val="26"/>
          <w:u w:val="single"/>
        </w:rPr>
        <w:t>1</w:t>
      </w:r>
      <w:r w:rsidR="001B433E" w:rsidRPr="00DE60D9">
        <w:rPr>
          <w:sz w:val="26"/>
          <w:szCs w:val="26"/>
          <w:u w:val="single"/>
        </w:rPr>
        <w:t xml:space="preserve">                          </w:t>
      </w:r>
      <w:r w:rsidRPr="00DE60D9">
        <w:rPr>
          <w:sz w:val="26"/>
          <w:szCs w:val="26"/>
          <w:vertAlign w:val="superscript"/>
        </w:rPr>
        <w:t xml:space="preserve">                                                       </w:t>
      </w:r>
      <w:proofErr w:type="gramStart"/>
      <w:r w:rsidRPr="00DE60D9">
        <w:rPr>
          <w:sz w:val="26"/>
          <w:szCs w:val="26"/>
          <w:vertAlign w:val="superscript"/>
        </w:rPr>
        <w:t xml:space="preserve">   </w:t>
      </w:r>
      <w:r w:rsidRPr="00DE60D9">
        <w:rPr>
          <w:sz w:val="26"/>
          <w:szCs w:val="26"/>
          <w:vertAlign w:val="subscript"/>
        </w:rPr>
        <w:t>(</w:t>
      </w:r>
      <w:proofErr w:type="gramEnd"/>
      <w:r w:rsidRPr="00DE60D9">
        <w:rPr>
          <w:sz w:val="26"/>
          <w:szCs w:val="26"/>
          <w:vertAlign w:val="subscript"/>
        </w:rPr>
        <w:t>пункт плана работы КСК района)</w:t>
      </w:r>
    </w:p>
    <w:p w:rsidR="00CE6F9C" w:rsidRPr="00DE60D9" w:rsidRDefault="00A85E2A" w:rsidP="00CE6F9C">
      <w:pPr>
        <w:spacing w:line="240" w:lineRule="auto"/>
        <w:rPr>
          <w:sz w:val="26"/>
          <w:szCs w:val="26"/>
          <w:u w:val="single"/>
        </w:rPr>
      </w:pPr>
      <w:r w:rsidRPr="00DE60D9">
        <w:rPr>
          <w:sz w:val="26"/>
          <w:szCs w:val="26"/>
        </w:rPr>
        <w:t xml:space="preserve">2. Предмет контрольного мероприятия: </w:t>
      </w:r>
      <w:r w:rsidR="00A31F09" w:rsidRPr="00DE60D9">
        <w:rPr>
          <w:sz w:val="26"/>
          <w:szCs w:val="26"/>
          <w:u w:val="single"/>
        </w:rPr>
        <w:t xml:space="preserve">плановая </w:t>
      </w:r>
      <w:r w:rsidR="00450196" w:rsidRPr="00DE60D9">
        <w:rPr>
          <w:color w:val="000000"/>
          <w:sz w:val="26"/>
          <w:szCs w:val="26"/>
          <w:u w:val="single"/>
        </w:rPr>
        <w:t>проверка</w:t>
      </w:r>
      <w:r w:rsidR="00450196" w:rsidRPr="00DE60D9">
        <w:rPr>
          <w:sz w:val="26"/>
          <w:szCs w:val="26"/>
          <w:u w:val="single"/>
        </w:rPr>
        <w:t xml:space="preserve"> </w:t>
      </w:r>
      <w:r w:rsidR="00CE6F9C" w:rsidRPr="00DE60D9">
        <w:rPr>
          <w:sz w:val="26"/>
          <w:szCs w:val="26"/>
          <w:u w:val="single"/>
        </w:rPr>
        <w:t xml:space="preserve">использования бюджетных средств, выделенных на реализацию мероприятий муниципальной программы </w:t>
      </w:r>
      <w:r w:rsidR="00854135" w:rsidRPr="00DE60D9">
        <w:rPr>
          <w:color w:val="000000"/>
          <w:sz w:val="26"/>
          <w:szCs w:val="26"/>
          <w:u w:val="single"/>
        </w:rPr>
        <w:t>"Развитие сельского хозяйства и регулирование рынков сельскохозяйственной продукции, сырья и продовольствия в Воскресенском районе на 2013-2020 годы»</w:t>
      </w:r>
      <w:r w:rsidR="00CE6F9C" w:rsidRPr="00DE60D9">
        <w:rPr>
          <w:sz w:val="26"/>
          <w:szCs w:val="26"/>
          <w:u w:val="single"/>
        </w:rPr>
        <w:t xml:space="preserve">                                                                          </w:t>
      </w:r>
      <w:r w:rsidR="00636EC4" w:rsidRPr="00DE60D9">
        <w:rPr>
          <w:sz w:val="26"/>
          <w:szCs w:val="26"/>
          <w:u w:val="single"/>
        </w:rPr>
        <w:t xml:space="preserve">                           </w:t>
      </w:r>
      <w:r w:rsidR="00CE6F9C" w:rsidRPr="00DE60D9">
        <w:rPr>
          <w:sz w:val="26"/>
          <w:szCs w:val="26"/>
          <w:u w:val="single"/>
        </w:rPr>
        <w:t xml:space="preserve">                 .                                      </w:t>
      </w:r>
      <w:r w:rsidR="001B433E" w:rsidRPr="00DE60D9">
        <w:rPr>
          <w:sz w:val="26"/>
          <w:szCs w:val="26"/>
          <w:u w:val="single"/>
        </w:rPr>
        <w:t xml:space="preserve">             </w:t>
      </w:r>
      <w:r w:rsidR="00FF210B" w:rsidRPr="00DE60D9">
        <w:rPr>
          <w:sz w:val="26"/>
          <w:szCs w:val="26"/>
          <w:u w:val="single"/>
        </w:rPr>
        <w:t xml:space="preserve">                                                                                 </w:t>
      </w:r>
      <w:r w:rsidR="001B433E" w:rsidRPr="00DE60D9">
        <w:rPr>
          <w:sz w:val="26"/>
          <w:szCs w:val="26"/>
          <w:u w:val="single"/>
        </w:rPr>
        <w:t xml:space="preserve">                                  </w:t>
      </w:r>
      <w:r w:rsidR="00CE6F9C" w:rsidRPr="00DE60D9">
        <w:rPr>
          <w:sz w:val="26"/>
          <w:szCs w:val="26"/>
          <w:u w:val="single"/>
        </w:rPr>
        <w:t xml:space="preserve"> </w:t>
      </w:r>
    </w:p>
    <w:p w:rsidR="00CD116D" w:rsidRPr="00DE60D9" w:rsidRDefault="00A85E2A" w:rsidP="00CE6F9C">
      <w:pPr>
        <w:spacing w:line="240" w:lineRule="auto"/>
        <w:rPr>
          <w:sz w:val="26"/>
          <w:szCs w:val="26"/>
          <w:u w:val="single"/>
        </w:rPr>
      </w:pPr>
      <w:r w:rsidRPr="00DE60D9">
        <w:rPr>
          <w:sz w:val="26"/>
          <w:szCs w:val="26"/>
        </w:rPr>
        <w:t>3. Объект (объекты) контрольного мероприятия:</w:t>
      </w:r>
      <w:r w:rsidR="00FE7C3C" w:rsidRPr="00DE60D9">
        <w:rPr>
          <w:sz w:val="26"/>
          <w:szCs w:val="26"/>
        </w:rPr>
        <w:t xml:space="preserve"> </w:t>
      </w:r>
      <w:r w:rsidR="00CE6F9C" w:rsidRPr="00DE60D9">
        <w:rPr>
          <w:sz w:val="26"/>
          <w:szCs w:val="26"/>
          <w:u w:val="single"/>
        </w:rPr>
        <w:t>Администрация Воскресенского р</w:t>
      </w:r>
      <w:r w:rsidR="002802C9" w:rsidRPr="00DE60D9">
        <w:rPr>
          <w:sz w:val="26"/>
          <w:szCs w:val="26"/>
          <w:u w:val="single"/>
        </w:rPr>
        <w:t>айона Саратовской области</w:t>
      </w:r>
      <w:r w:rsidR="00CE6F9C" w:rsidRPr="00DE60D9">
        <w:rPr>
          <w:sz w:val="26"/>
          <w:szCs w:val="26"/>
          <w:u w:val="single"/>
        </w:rPr>
        <w:t xml:space="preserve">                                        </w:t>
      </w:r>
      <w:r w:rsidR="00D57C88" w:rsidRPr="00DE60D9">
        <w:rPr>
          <w:sz w:val="26"/>
          <w:szCs w:val="26"/>
          <w:u w:val="single"/>
        </w:rPr>
        <w:t xml:space="preserve">                    </w:t>
      </w:r>
      <w:r w:rsidR="00CE6F9C" w:rsidRPr="00DE60D9">
        <w:rPr>
          <w:sz w:val="26"/>
          <w:szCs w:val="26"/>
          <w:u w:val="single"/>
        </w:rPr>
        <w:t xml:space="preserve">         </w:t>
      </w:r>
      <w:proofErr w:type="gramStart"/>
      <w:r w:rsidR="00CE6F9C" w:rsidRPr="00DE60D9">
        <w:rPr>
          <w:sz w:val="26"/>
          <w:szCs w:val="26"/>
          <w:u w:val="single"/>
        </w:rPr>
        <w:t xml:space="preserve">  .</w:t>
      </w:r>
      <w:proofErr w:type="gramEnd"/>
      <w:r w:rsidR="005938B2" w:rsidRPr="00DE60D9">
        <w:rPr>
          <w:sz w:val="26"/>
          <w:szCs w:val="26"/>
          <w:u w:val="single"/>
        </w:rPr>
        <w:t xml:space="preserve">         </w:t>
      </w:r>
      <w:r w:rsidR="008F0EF3" w:rsidRPr="00DE60D9">
        <w:rPr>
          <w:sz w:val="26"/>
          <w:szCs w:val="26"/>
          <w:u w:val="single"/>
        </w:rPr>
        <w:t xml:space="preserve">                              </w:t>
      </w:r>
      <w:r w:rsidR="005938B2" w:rsidRPr="00DE60D9">
        <w:rPr>
          <w:sz w:val="26"/>
          <w:szCs w:val="26"/>
          <w:u w:val="single"/>
        </w:rPr>
        <w:t xml:space="preserve">                                                            </w:t>
      </w:r>
    </w:p>
    <w:p w:rsidR="00A85E2A" w:rsidRPr="00DE60D9" w:rsidRDefault="00CD116D" w:rsidP="00CE6F9C">
      <w:pPr>
        <w:spacing w:line="240" w:lineRule="auto"/>
        <w:rPr>
          <w:sz w:val="20"/>
        </w:rPr>
      </w:pPr>
      <w:r w:rsidRPr="00DE60D9">
        <w:rPr>
          <w:sz w:val="20"/>
        </w:rPr>
        <w:t xml:space="preserve"> </w:t>
      </w:r>
      <w:r w:rsidR="00A85E2A" w:rsidRPr="00DE60D9">
        <w:rPr>
          <w:sz w:val="20"/>
        </w:rPr>
        <w:t>(</w:t>
      </w:r>
      <w:proofErr w:type="gramStart"/>
      <w:r w:rsidR="00A85E2A" w:rsidRPr="00DE60D9">
        <w:rPr>
          <w:sz w:val="20"/>
        </w:rPr>
        <w:t>полное</w:t>
      </w:r>
      <w:proofErr w:type="gramEnd"/>
      <w:r w:rsidR="00A85E2A" w:rsidRPr="00DE60D9">
        <w:rPr>
          <w:sz w:val="20"/>
        </w:rPr>
        <w:t xml:space="preserve"> наименование объекта (объектов) из программы контрольного мероприятия)</w:t>
      </w:r>
    </w:p>
    <w:p w:rsidR="00A85E2A" w:rsidRPr="00DE60D9" w:rsidRDefault="00A85E2A" w:rsidP="00FE7C3C">
      <w:pPr>
        <w:spacing w:line="240" w:lineRule="auto"/>
        <w:ind w:right="-284"/>
        <w:rPr>
          <w:sz w:val="26"/>
          <w:szCs w:val="26"/>
          <w:u w:val="single"/>
        </w:rPr>
      </w:pPr>
      <w:r w:rsidRPr="00DE60D9">
        <w:rPr>
          <w:sz w:val="26"/>
          <w:szCs w:val="26"/>
        </w:rPr>
        <w:t xml:space="preserve">4. Проверяемый период деятельности: </w:t>
      </w:r>
      <w:r w:rsidR="00CD116D" w:rsidRPr="00DE60D9">
        <w:rPr>
          <w:sz w:val="26"/>
          <w:szCs w:val="26"/>
          <w:u w:val="single"/>
        </w:rPr>
        <w:t>с 01.</w:t>
      </w:r>
      <w:r w:rsidR="0015317E" w:rsidRPr="00DE60D9">
        <w:rPr>
          <w:sz w:val="26"/>
          <w:szCs w:val="26"/>
          <w:u w:val="single"/>
        </w:rPr>
        <w:t>01</w:t>
      </w:r>
      <w:r w:rsidR="00CD116D" w:rsidRPr="00DE60D9">
        <w:rPr>
          <w:sz w:val="26"/>
          <w:szCs w:val="26"/>
          <w:u w:val="single"/>
        </w:rPr>
        <w:t>.201</w:t>
      </w:r>
      <w:r w:rsidR="00D57C88" w:rsidRPr="00DE60D9">
        <w:rPr>
          <w:sz w:val="26"/>
          <w:szCs w:val="26"/>
          <w:u w:val="single"/>
        </w:rPr>
        <w:t>6</w:t>
      </w:r>
      <w:r w:rsidR="00CD116D" w:rsidRPr="00DE60D9">
        <w:rPr>
          <w:sz w:val="26"/>
          <w:szCs w:val="26"/>
          <w:u w:val="single"/>
        </w:rPr>
        <w:t xml:space="preserve"> г. по 3</w:t>
      </w:r>
      <w:r w:rsidR="00636EC4" w:rsidRPr="00DE60D9">
        <w:rPr>
          <w:sz w:val="26"/>
          <w:szCs w:val="26"/>
          <w:u w:val="single"/>
        </w:rPr>
        <w:t>1</w:t>
      </w:r>
      <w:r w:rsidR="00CD116D" w:rsidRPr="00DE60D9">
        <w:rPr>
          <w:sz w:val="26"/>
          <w:szCs w:val="26"/>
          <w:u w:val="single"/>
        </w:rPr>
        <w:t>.</w:t>
      </w:r>
      <w:r w:rsidR="00636EC4" w:rsidRPr="00DE60D9">
        <w:rPr>
          <w:sz w:val="26"/>
          <w:szCs w:val="26"/>
          <w:u w:val="single"/>
        </w:rPr>
        <w:t>12</w:t>
      </w:r>
      <w:r w:rsidR="00CD116D" w:rsidRPr="00DE60D9">
        <w:rPr>
          <w:sz w:val="26"/>
          <w:szCs w:val="26"/>
          <w:u w:val="single"/>
        </w:rPr>
        <w:t>.201</w:t>
      </w:r>
      <w:r w:rsidR="00FF210B" w:rsidRPr="00DE60D9">
        <w:rPr>
          <w:sz w:val="26"/>
          <w:szCs w:val="26"/>
          <w:u w:val="single"/>
        </w:rPr>
        <w:t>8</w:t>
      </w:r>
      <w:r w:rsidR="00CD116D" w:rsidRPr="00DE60D9">
        <w:rPr>
          <w:sz w:val="26"/>
          <w:szCs w:val="26"/>
          <w:u w:val="single"/>
        </w:rPr>
        <w:t xml:space="preserve"> года</w:t>
      </w:r>
      <w:r w:rsidR="005938B2" w:rsidRPr="00DE60D9">
        <w:rPr>
          <w:sz w:val="26"/>
          <w:szCs w:val="26"/>
          <w:u w:val="single"/>
        </w:rPr>
        <w:t xml:space="preserve">           </w:t>
      </w:r>
      <w:proofErr w:type="gramStart"/>
      <w:r w:rsidR="005938B2" w:rsidRPr="00DE60D9">
        <w:rPr>
          <w:sz w:val="26"/>
          <w:szCs w:val="26"/>
          <w:u w:val="single"/>
        </w:rPr>
        <w:t xml:space="preserve">  </w:t>
      </w:r>
      <w:r w:rsidR="00FE7C3C" w:rsidRPr="00DE60D9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A85E2A" w:rsidRPr="00DE60D9" w:rsidRDefault="00A85E2A" w:rsidP="00FE16EC">
      <w:pPr>
        <w:spacing w:line="240" w:lineRule="auto"/>
        <w:ind w:right="-2"/>
        <w:rPr>
          <w:sz w:val="26"/>
          <w:szCs w:val="26"/>
          <w:u w:val="single"/>
        </w:rPr>
      </w:pPr>
      <w:r w:rsidRPr="00DE60D9">
        <w:rPr>
          <w:sz w:val="26"/>
          <w:szCs w:val="26"/>
        </w:rPr>
        <w:t>5. Срок проведения контрольного мероприятия</w:t>
      </w:r>
      <w:r w:rsidR="00FE7C3C" w:rsidRPr="00DE60D9">
        <w:rPr>
          <w:sz w:val="26"/>
          <w:szCs w:val="26"/>
        </w:rPr>
        <w:t>:</w:t>
      </w:r>
      <w:r w:rsidRPr="00DE60D9">
        <w:rPr>
          <w:sz w:val="26"/>
          <w:szCs w:val="26"/>
        </w:rPr>
        <w:t xml:space="preserve"> </w:t>
      </w:r>
      <w:r w:rsidR="00CD116D" w:rsidRPr="00DE60D9">
        <w:rPr>
          <w:sz w:val="26"/>
          <w:szCs w:val="26"/>
          <w:u w:val="single"/>
        </w:rPr>
        <w:t xml:space="preserve">с </w:t>
      </w:r>
      <w:r w:rsidR="00636EC4" w:rsidRPr="00DE60D9">
        <w:rPr>
          <w:sz w:val="26"/>
          <w:szCs w:val="26"/>
          <w:u w:val="single"/>
        </w:rPr>
        <w:t>16 января по 12 февраля</w:t>
      </w:r>
      <w:r w:rsidR="00CD116D" w:rsidRPr="00DE60D9">
        <w:rPr>
          <w:sz w:val="26"/>
          <w:szCs w:val="26"/>
          <w:u w:val="single"/>
        </w:rPr>
        <w:t xml:space="preserve"> 201</w:t>
      </w:r>
      <w:r w:rsidR="00636EC4" w:rsidRPr="00DE60D9">
        <w:rPr>
          <w:sz w:val="26"/>
          <w:szCs w:val="26"/>
          <w:u w:val="single"/>
        </w:rPr>
        <w:t xml:space="preserve">9 года                                                                                                                                          </w:t>
      </w:r>
      <w:proofErr w:type="gramStart"/>
      <w:r w:rsidR="00636EC4" w:rsidRPr="00DE60D9">
        <w:rPr>
          <w:sz w:val="26"/>
          <w:szCs w:val="26"/>
          <w:u w:val="single"/>
        </w:rPr>
        <w:t xml:space="preserve">  </w:t>
      </w:r>
      <w:r w:rsidR="00CD116D" w:rsidRPr="00DE60D9">
        <w:rPr>
          <w:sz w:val="26"/>
          <w:szCs w:val="26"/>
          <w:u w:val="single"/>
        </w:rPr>
        <w:t>.</w:t>
      </w:r>
      <w:proofErr w:type="gramEnd"/>
    </w:p>
    <w:p w:rsidR="00A85E2A" w:rsidRPr="00DE60D9" w:rsidRDefault="00A85E2A" w:rsidP="00FE7C3C">
      <w:pPr>
        <w:spacing w:line="240" w:lineRule="auto"/>
        <w:ind w:right="-284"/>
        <w:rPr>
          <w:sz w:val="26"/>
          <w:szCs w:val="26"/>
        </w:rPr>
      </w:pPr>
      <w:r w:rsidRPr="00DE60D9">
        <w:rPr>
          <w:sz w:val="26"/>
          <w:szCs w:val="26"/>
        </w:rPr>
        <w:t>6. Цели контрольного мероприятия:</w:t>
      </w:r>
    </w:p>
    <w:p w:rsidR="00A85E2A" w:rsidRPr="00DE60D9" w:rsidRDefault="00FF210B" w:rsidP="00FC5E68">
      <w:pPr>
        <w:spacing w:line="240" w:lineRule="auto"/>
        <w:rPr>
          <w:sz w:val="20"/>
        </w:rPr>
      </w:pPr>
      <w:r w:rsidRPr="00DE60D9">
        <w:rPr>
          <w:rFonts w:eastAsia="Calibri"/>
          <w:sz w:val="26"/>
          <w:szCs w:val="26"/>
          <w:u w:val="single"/>
        </w:rPr>
        <w:t xml:space="preserve">Использование бюджетных средств, </w:t>
      </w:r>
      <w:r w:rsidR="00FC5E68" w:rsidRPr="00DE60D9">
        <w:rPr>
          <w:sz w:val="26"/>
          <w:szCs w:val="26"/>
          <w:u w:val="single"/>
        </w:rPr>
        <w:t>выделенных на реализацию мероприятий муниципальной программы «</w:t>
      </w:r>
      <w:r w:rsidR="00636EC4" w:rsidRPr="00DE60D9">
        <w:rPr>
          <w:sz w:val="26"/>
          <w:szCs w:val="26"/>
          <w:u w:val="single"/>
        </w:rPr>
        <w:t>Развитие сельского хозяйства и регулирование рынков сельскохозяйственной продукции, сырья и продовольствия в</w:t>
      </w:r>
      <w:r w:rsidR="00FC5E68" w:rsidRPr="00DE60D9">
        <w:rPr>
          <w:sz w:val="26"/>
          <w:szCs w:val="26"/>
          <w:u w:val="single"/>
        </w:rPr>
        <w:t xml:space="preserve"> Воскресенском районе на 201</w:t>
      </w:r>
      <w:r w:rsidR="00636EC4" w:rsidRPr="00DE60D9">
        <w:rPr>
          <w:sz w:val="26"/>
          <w:szCs w:val="26"/>
          <w:u w:val="single"/>
        </w:rPr>
        <w:t>3</w:t>
      </w:r>
      <w:r w:rsidR="00FC5E68" w:rsidRPr="00DE60D9">
        <w:rPr>
          <w:sz w:val="26"/>
          <w:szCs w:val="26"/>
          <w:u w:val="single"/>
        </w:rPr>
        <w:t>-20</w:t>
      </w:r>
      <w:r w:rsidR="00636EC4" w:rsidRPr="00DE60D9">
        <w:rPr>
          <w:sz w:val="26"/>
          <w:szCs w:val="26"/>
          <w:u w:val="single"/>
        </w:rPr>
        <w:t xml:space="preserve">20 </w:t>
      </w:r>
      <w:r w:rsidR="00FC5E68" w:rsidRPr="00DE60D9">
        <w:rPr>
          <w:sz w:val="26"/>
          <w:szCs w:val="26"/>
          <w:u w:val="single"/>
        </w:rPr>
        <w:t>годы»</w:t>
      </w:r>
      <w:r w:rsidR="00636EC4" w:rsidRPr="00DE60D9">
        <w:rPr>
          <w:sz w:val="26"/>
          <w:szCs w:val="26"/>
          <w:u w:val="single"/>
        </w:rPr>
        <w:t xml:space="preserve"> </w:t>
      </w:r>
      <w:proofErr w:type="gramStart"/>
      <w:r w:rsidR="00FC5E68" w:rsidRPr="00DE60D9">
        <w:rPr>
          <w:sz w:val="26"/>
          <w:szCs w:val="26"/>
          <w:u w:val="single"/>
        </w:rPr>
        <w:t>Администраци</w:t>
      </w:r>
      <w:r w:rsidR="00636EC4" w:rsidRPr="00DE60D9">
        <w:rPr>
          <w:sz w:val="26"/>
          <w:szCs w:val="26"/>
          <w:u w:val="single"/>
        </w:rPr>
        <w:t xml:space="preserve">ей </w:t>
      </w:r>
      <w:r w:rsidR="00FC5E68" w:rsidRPr="00DE60D9">
        <w:rPr>
          <w:sz w:val="26"/>
          <w:szCs w:val="26"/>
          <w:u w:val="single"/>
        </w:rPr>
        <w:t xml:space="preserve"> В</w:t>
      </w:r>
      <w:r w:rsidR="00636EC4" w:rsidRPr="00DE60D9">
        <w:rPr>
          <w:sz w:val="26"/>
          <w:szCs w:val="26"/>
          <w:u w:val="single"/>
        </w:rPr>
        <w:t>оскресенского</w:t>
      </w:r>
      <w:proofErr w:type="gramEnd"/>
      <w:r w:rsidR="00636EC4" w:rsidRPr="00DE60D9">
        <w:rPr>
          <w:sz w:val="26"/>
          <w:szCs w:val="26"/>
          <w:u w:val="single"/>
        </w:rPr>
        <w:t xml:space="preserve"> муниципального района</w:t>
      </w:r>
      <w:r w:rsidR="005A51A1" w:rsidRPr="00DE60D9">
        <w:rPr>
          <w:sz w:val="26"/>
          <w:szCs w:val="26"/>
          <w:u w:val="single"/>
        </w:rPr>
        <w:t>.</w:t>
      </w:r>
      <w:r w:rsidR="00FC5E68" w:rsidRPr="00DE60D9">
        <w:rPr>
          <w:sz w:val="26"/>
          <w:szCs w:val="26"/>
          <w:u w:val="single"/>
        </w:rPr>
        <w:t xml:space="preserve">   </w:t>
      </w:r>
      <w:r w:rsidR="008F0EF3" w:rsidRPr="00DE60D9">
        <w:rPr>
          <w:sz w:val="26"/>
          <w:szCs w:val="26"/>
          <w:u w:val="single"/>
        </w:rPr>
        <w:t xml:space="preserve">                                                  </w:t>
      </w:r>
      <w:r w:rsidR="00FC5E68" w:rsidRPr="00DE60D9">
        <w:rPr>
          <w:color w:val="000000"/>
          <w:sz w:val="26"/>
          <w:szCs w:val="26"/>
          <w:u w:val="single"/>
          <w:bdr w:val="none" w:sz="0" w:space="0" w:color="auto" w:frame="1"/>
        </w:rPr>
        <w:t xml:space="preserve">                              </w:t>
      </w:r>
      <w:r w:rsidR="005A51A1" w:rsidRPr="00DE60D9">
        <w:rPr>
          <w:color w:val="000000"/>
          <w:sz w:val="26"/>
          <w:szCs w:val="26"/>
          <w:u w:val="single"/>
          <w:bdr w:val="none" w:sz="0" w:space="0" w:color="auto" w:frame="1"/>
        </w:rPr>
        <w:t xml:space="preserve">      </w:t>
      </w:r>
      <w:r w:rsidR="00A85E2A" w:rsidRPr="00DE60D9">
        <w:rPr>
          <w:sz w:val="20"/>
        </w:rPr>
        <w:t>(</w:t>
      </w:r>
      <w:proofErr w:type="gramStart"/>
      <w:r w:rsidR="00A85E2A" w:rsidRPr="00DE60D9">
        <w:rPr>
          <w:sz w:val="20"/>
        </w:rPr>
        <w:t>из</w:t>
      </w:r>
      <w:proofErr w:type="gramEnd"/>
      <w:r w:rsidR="00A85E2A" w:rsidRPr="00DE60D9">
        <w:rPr>
          <w:sz w:val="20"/>
        </w:rPr>
        <w:t xml:space="preserve"> программы контрольного мероприятия)</w:t>
      </w:r>
    </w:p>
    <w:p w:rsidR="00AC6D3E" w:rsidRPr="00DE60D9" w:rsidRDefault="00A85E2A" w:rsidP="00AC6D3E">
      <w:pPr>
        <w:pStyle w:val="a8"/>
        <w:ind w:firstLine="709"/>
        <w:rPr>
          <w:sz w:val="26"/>
          <w:szCs w:val="26"/>
        </w:rPr>
      </w:pPr>
      <w:r w:rsidRPr="00DE60D9">
        <w:rPr>
          <w:sz w:val="26"/>
          <w:szCs w:val="26"/>
        </w:rPr>
        <w:t>7. 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</w:t>
      </w:r>
      <w:r w:rsidR="00EB6517" w:rsidRPr="00DE60D9">
        <w:rPr>
          <w:sz w:val="26"/>
          <w:szCs w:val="26"/>
        </w:rPr>
        <w:t xml:space="preserve"> </w:t>
      </w:r>
      <w:r w:rsidRPr="00DE60D9">
        <w:rPr>
          <w:sz w:val="26"/>
          <w:szCs w:val="26"/>
        </w:rPr>
        <w:t>(при необходимости)</w:t>
      </w:r>
      <w:r w:rsidR="00F87F4A" w:rsidRPr="00DE60D9">
        <w:rPr>
          <w:sz w:val="26"/>
          <w:szCs w:val="26"/>
        </w:rPr>
        <w:t>:</w:t>
      </w:r>
    </w:p>
    <w:p w:rsidR="00AC6D3E" w:rsidRPr="00DE60D9" w:rsidRDefault="00AC6D3E" w:rsidP="00AC6D3E">
      <w:pPr>
        <w:pStyle w:val="a8"/>
        <w:ind w:firstLine="709"/>
        <w:rPr>
          <w:rFonts w:eastAsia="Calibri"/>
          <w:sz w:val="26"/>
          <w:szCs w:val="26"/>
        </w:rPr>
      </w:pPr>
      <w:r w:rsidRPr="00DE60D9">
        <w:rPr>
          <w:sz w:val="26"/>
          <w:szCs w:val="26"/>
        </w:rPr>
        <w:t xml:space="preserve">В соответствии со статьей 179 Бюджетного кодекса Российской Федерации постановлением администрации Воскресенского муниципального района от 09.08.2013 года № 46-н утверждена муниципальная программа </w:t>
      </w:r>
      <w:r w:rsidRPr="00DE60D9">
        <w:rPr>
          <w:color w:val="000000"/>
          <w:sz w:val="26"/>
          <w:szCs w:val="26"/>
        </w:rPr>
        <w:t>"Развитие сельского хозяйства и регулирование рынков сельскохозяйственной продукции, сырья и продовольствия в Воскресенском районе на 2013-2020 годы»</w:t>
      </w:r>
      <w:r w:rsidRPr="00DE60D9">
        <w:rPr>
          <w:rFonts w:eastAsia="Calibri"/>
          <w:sz w:val="26"/>
          <w:szCs w:val="26"/>
        </w:rPr>
        <w:t>.</w:t>
      </w:r>
      <w:r w:rsidRPr="00DE60D9">
        <w:rPr>
          <w:sz w:val="26"/>
          <w:szCs w:val="26"/>
        </w:rPr>
        <w:t xml:space="preserve"> Согласно Паспорта программы муниципальным заказчиком является администрация Воскресенского муниципального района и основным разработчиком отдел сельского хозяйства администрации Воскресенского муниципального района. Финансовое обеспечение Программы </w:t>
      </w:r>
      <w:r w:rsidRPr="00DE60D9">
        <w:rPr>
          <w:sz w:val="26"/>
          <w:szCs w:val="26"/>
        </w:rPr>
        <w:lastRenderedPageBreak/>
        <w:t>осуществляется за счет средств федерального, областного и местного бюджетов и из внебюджетных источников (сельхозпредприятиями ВМР).</w:t>
      </w:r>
    </w:p>
    <w:p w:rsidR="00A85E2A" w:rsidRPr="00DE60D9" w:rsidRDefault="00A85E2A" w:rsidP="00FE7C3C">
      <w:pPr>
        <w:spacing w:line="240" w:lineRule="auto"/>
        <w:ind w:right="-284"/>
        <w:rPr>
          <w:sz w:val="26"/>
          <w:szCs w:val="26"/>
        </w:rPr>
      </w:pPr>
      <w:r w:rsidRPr="00DE60D9">
        <w:rPr>
          <w:sz w:val="26"/>
          <w:szCs w:val="26"/>
        </w:rPr>
        <w:t>8. По результатам контрольного мероприятия установлено следующее.</w:t>
      </w:r>
    </w:p>
    <w:p w:rsidR="00AC6D3E" w:rsidRPr="00DE60D9" w:rsidRDefault="00AC6D3E" w:rsidP="00AC6D3E">
      <w:pPr>
        <w:spacing w:line="240" w:lineRule="auto"/>
        <w:rPr>
          <w:bCs/>
          <w:sz w:val="26"/>
          <w:szCs w:val="26"/>
        </w:rPr>
      </w:pPr>
      <w:r w:rsidRPr="00DE60D9">
        <w:rPr>
          <w:sz w:val="26"/>
          <w:szCs w:val="26"/>
        </w:rPr>
        <w:t>В соответствии с п. 3.2.5 Положения о порядке разработки, реализации и оценки эффективности муниципальных целевых программ и ведомственных целевых программ Воскресенского муниципального района, утвержденного постановлением администрации Воскресенского муниципального района от 13.05.2015 года № 18-н в разделе Программы «Перечень основных мероприятий Программы программные мероприятия должны быть увязаны по срокам и ресурсам и обеспечивать решение задач Программы. В случае необходимости перечень программных мероприятий может оформляться приложением к Программе. При этом для каждого мероприятия указываются его содержание, исполнитель, сроки исполнения, объемы финансирования (</w:t>
      </w:r>
      <w:r w:rsidRPr="00DE60D9">
        <w:rPr>
          <w:bCs/>
          <w:sz w:val="26"/>
          <w:szCs w:val="26"/>
        </w:rPr>
        <w:t xml:space="preserve">всего и в том числе по годам реализации, источникам финансирования)». </w:t>
      </w:r>
      <w:r w:rsidRPr="00DE60D9">
        <w:rPr>
          <w:sz w:val="26"/>
          <w:szCs w:val="26"/>
        </w:rPr>
        <w:t>Однако, в нарушение данных требований в разделе 3 «Система (</w:t>
      </w:r>
      <w:r w:rsidRPr="00DE60D9">
        <w:rPr>
          <w:bCs/>
          <w:sz w:val="26"/>
          <w:szCs w:val="26"/>
        </w:rPr>
        <w:t xml:space="preserve">перечень) программных мероприятий» сроки реализации и финансовые ресурсы не утверждены. Также, не разработано и отсутствует приложение по перечню программных мероприятий к Программе. </w:t>
      </w:r>
    </w:p>
    <w:p w:rsidR="00AC6D3E" w:rsidRPr="00DE60D9" w:rsidRDefault="00AC6D3E" w:rsidP="00AC6D3E">
      <w:pPr>
        <w:spacing w:line="240" w:lineRule="auto"/>
        <w:rPr>
          <w:bCs/>
          <w:sz w:val="26"/>
          <w:szCs w:val="26"/>
        </w:rPr>
      </w:pPr>
      <w:r w:rsidRPr="00DE60D9">
        <w:rPr>
          <w:bCs/>
          <w:sz w:val="26"/>
          <w:szCs w:val="26"/>
        </w:rPr>
        <w:t xml:space="preserve">Проверкой объемов и источников финансового обеспечения в паспорте Программы установлено расхождение на 9 630,0 тыс. рублей, общий объем из местных бюджетов утвержден всего в сумме 10 700,0 тыс. руб., тогда как по годам 2013-2020 сумма составляет 1 070,0 тыс. рублей. </w:t>
      </w:r>
    </w:p>
    <w:p w:rsidR="00AC6D3E" w:rsidRPr="00DE60D9" w:rsidRDefault="00AC6D3E" w:rsidP="00AC6D3E">
      <w:pPr>
        <w:pStyle w:val="a8"/>
        <w:ind w:firstLine="709"/>
        <w:rPr>
          <w:color w:val="000000"/>
          <w:sz w:val="26"/>
          <w:szCs w:val="26"/>
        </w:rPr>
      </w:pPr>
      <w:r w:rsidRPr="00DE60D9">
        <w:rPr>
          <w:color w:val="000000"/>
          <w:sz w:val="26"/>
          <w:szCs w:val="26"/>
        </w:rPr>
        <w:t xml:space="preserve">Постановлением администрации ВМР от 16.04.2014 г. № 24-н утверждены изменения относящиеся наименования Программы, слова «долгосрочная районная целевая» заменены «муниципальная», однако последующими постановлениями от 06.06.2016 г. № 50-н, от 13.11.2017 г. № 61-н и от 09.11.2018 г. № 60-н указанные изменения не учитываются. </w:t>
      </w:r>
    </w:p>
    <w:p w:rsidR="00AC6D3E" w:rsidRPr="00DE60D9" w:rsidRDefault="00AC6D3E" w:rsidP="00AC6D3E">
      <w:pPr>
        <w:spacing w:line="240" w:lineRule="auto"/>
        <w:rPr>
          <w:color w:val="000000"/>
          <w:sz w:val="26"/>
          <w:szCs w:val="26"/>
        </w:rPr>
      </w:pPr>
      <w:r w:rsidRPr="00DE60D9">
        <w:rPr>
          <w:bCs/>
          <w:sz w:val="26"/>
          <w:szCs w:val="26"/>
        </w:rPr>
        <w:t xml:space="preserve">Постановлением администрации ВМР </w:t>
      </w:r>
      <w:r w:rsidRPr="00DE60D9">
        <w:rPr>
          <w:color w:val="000000"/>
          <w:sz w:val="26"/>
          <w:szCs w:val="26"/>
        </w:rPr>
        <w:t>от 25.12.2014 г. № 80-н внесены изменения в объемы финансового обеспечения Программы на 2015 год (уменьшены на 70,0 тыс. рублей) в паспорте и приложении № 6 в подпрограмме «Техническая и технологическая модернизация, научно-инновационное развитие на 2013-2020 годы». Однако, аналогичные изменения не внесены: 1) в паспорт по строке всего из местного бюджета; 2) в раздел 4 «Ресурсное обеспечение Программы» по строкам всего из местного бюджета и на 2015 год; 3) в приложение №1 «Финансовое обеспечение Программы» по строкам «Техническая и технологическая модернизация, научно-инновационное развитие» на 2013-2020 годы всего и в том числе на 2015 год, а также по строкам «Всего по Программе и в том числе «Администрация ВМР» всего из местных бюджетов и в том числе на 2015 год.</w:t>
      </w:r>
    </w:p>
    <w:p w:rsidR="00AC6D3E" w:rsidRPr="00DE60D9" w:rsidRDefault="00AC6D3E" w:rsidP="00AC6D3E">
      <w:pPr>
        <w:spacing w:line="240" w:lineRule="auto"/>
        <w:rPr>
          <w:color w:val="000000"/>
          <w:sz w:val="26"/>
          <w:szCs w:val="26"/>
        </w:rPr>
      </w:pPr>
      <w:r w:rsidRPr="00DE60D9">
        <w:rPr>
          <w:bCs/>
          <w:sz w:val="26"/>
          <w:szCs w:val="26"/>
        </w:rPr>
        <w:t xml:space="preserve">Постановлением администрации ВМР </w:t>
      </w:r>
      <w:r w:rsidRPr="00DE60D9">
        <w:rPr>
          <w:color w:val="000000"/>
          <w:sz w:val="26"/>
          <w:szCs w:val="26"/>
        </w:rPr>
        <w:t xml:space="preserve">от 06.06.2016 г. № 50-н внесены изменения (дополнения) в подпрограмму «Техническая и технологическая модернизация, научно-инновационное развитие» на 2013-2020 годы - утверждены мероприятия на 2016 год в сумме 105 628,68 рублей.  Тогда как, в Паспорт программы, в раздел 4 «Ресурсное обеспечение Программы», в приложение №1 «Финансовое обеспечение Программы» и приложение №6 подпрограммы «Техническая и технологическая модернизация, научно-инновационное развитие» изменения не внесены, объем финансового обеспечения на 2016 год в них составляет в сумме 120,0 тыс. рублей. </w:t>
      </w:r>
    </w:p>
    <w:p w:rsidR="00AC6D3E" w:rsidRPr="00DE60D9" w:rsidRDefault="00AC6D3E" w:rsidP="00AC6D3E">
      <w:pPr>
        <w:spacing w:line="240" w:lineRule="auto"/>
        <w:rPr>
          <w:color w:val="000000"/>
          <w:sz w:val="26"/>
          <w:szCs w:val="26"/>
        </w:rPr>
      </w:pPr>
      <w:r w:rsidRPr="00DE60D9">
        <w:rPr>
          <w:color w:val="000000"/>
          <w:sz w:val="26"/>
          <w:szCs w:val="26"/>
        </w:rPr>
        <w:lastRenderedPageBreak/>
        <w:t xml:space="preserve">Постановлением администрации ВМР о внесении изменений от 13.11.2017 г. №61-н объемы уменьшены на 155,0 тыс. рублей, однако нормативно-правовой документ содержит аналогичные недостатки допущенные постановлением от 25.12.2014 г. № 80-н. </w:t>
      </w:r>
    </w:p>
    <w:p w:rsidR="00AC6D3E" w:rsidRPr="00DE60D9" w:rsidRDefault="00AC6D3E" w:rsidP="00AC6D3E">
      <w:pPr>
        <w:spacing w:line="240" w:lineRule="auto"/>
        <w:rPr>
          <w:color w:val="000000"/>
          <w:sz w:val="26"/>
          <w:szCs w:val="26"/>
        </w:rPr>
      </w:pPr>
      <w:r w:rsidRPr="00DE60D9">
        <w:rPr>
          <w:bCs/>
          <w:sz w:val="26"/>
          <w:szCs w:val="26"/>
        </w:rPr>
        <w:t xml:space="preserve">Постановлением администрации ВМР </w:t>
      </w:r>
      <w:r w:rsidRPr="00DE60D9">
        <w:rPr>
          <w:color w:val="000000"/>
          <w:sz w:val="26"/>
          <w:szCs w:val="26"/>
        </w:rPr>
        <w:t xml:space="preserve">от 09.11.2018 г. № 60-н при внесении изменений в Программу (уменьшение объемов на 110,0 тыс. рублей), не учитываются изменения утвержденные постановлением от 25.12.2014 г. № 80-н, что повлияло на не верно принятые объемы финансового обеспечения в приложениях №1, №3 и №6. Кроме того, не внесены соответствующие изменения в Паспорт программы, раздел 4 «Ресурсное обеспечение Программы». </w:t>
      </w:r>
    </w:p>
    <w:p w:rsidR="00AC6D3E" w:rsidRPr="00DE60D9" w:rsidRDefault="00AC6D3E" w:rsidP="00AC6D3E">
      <w:pPr>
        <w:spacing w:line="240" w:lineRule="auto"/>
        <w:rPr>
          <w:rFonts w:eastAsia="Calibri"/>
          <w:sz w:val="26"/>
          <w:szCs w:val="26"/>
        </w:rPr>
      </w:pPr>
      <w:r w:rsidRPr="00DE60D9">
        <w:rPr>
          <w:color w:val="000000"/>
          <w:sz w:val="26"/>
          <w:szCs w:val="26"/>
        </w:rPr>
        <w:t xml:space="preserve">Следовательно, в нарушение </w:t>
      </w:r>
      <w:r w:rsidRPr="00DE60D9">
        <w:rPr>
          <w:sz w:val="26"/>
          <w:szCs w:val="26"/>
        </w:rPr>
        <w:t xml:space="preserve">Положения о порядке разработки, утверждения и реализации муниципальных программ в НПА муниципальной программы </w:t>
      </w:r>
      <w:r w:rsidRPr="00DE60D9">
        <w:rPr>
          <w:color w:val="000000"/>
          <w:sz w:val="26"/>
          <w:szCs w:val="26"/>
        </w:rPr>
        <w:t>"Развитие сельского хозяйства и регулирование рынков сельскохозяйственной продукции, сырья и продовольствия в Воскресенском районе на 2013-2020 годы»</w:t>
      </w:r>
      <w:r w:rsidRPr="00DE60D9">
        <w:rPr>
          <w:rFonts w:eastAsia="Calibri"/>
          <w:sz w:val="26"/>
          <w:szCs w:val="26"/>
        </w:rPr>
        <w:t xml:space="preserve"> разделы и приложения не взаимоувязаны между собой по ресурсам и срокам осуществления мероприятий.</w:t>
      </w:r>
    </w:p>
    <w:p w:rsidR="00EF29CA" w:rsidRPr="00DE60D9" w:rsidRDefault="00EB5E5D" w:rsidP="00EF29CA">
      <w:pPr>
        <w:spacing w:line="240" w:lineRule="auto"/>
        <w:rPr>
          <w:sz w:val="26"/>
          <w:szCs w:val="26"/>
        </w:rPr>
      </w:pPr>
      <w:r w:rsidRPr="00DE60D9">
        <w:rPr>
          <w:sz w:val="26"/>
          <w:szCs w:val="26"/>
        </w:rPr>
        <w:t>8.2.</w:t>
      </w:r>
      <w:r w:rsidR="002A493E" w:rsidRPr="00DE60D9">
        <w:rPr>
          <w:sz w:val="26"/>
          <w:szCs w:val="26"/>
        </w:rPr>
        <w:t xml:space="preserve"> </w:t>
      </w:r>
      <w:r w:rsidR="00EF29CA" w:rsidRPr="00DE60D9">
        <w:rPr>
          <w:sz w:val="26"/>
          <w:szCs w:val="26"/>
        </w:rPr>
        <w:t>Решением районного Собрания от 29.12.2015 г. № 57 «О бюджете Воскресенского муниципального района Саратовской области на 2016 год» Администрации Воскресенского муниципального района на реализацию муниципальной Программы утверждены ассигнования в размере 150,0 тыс. рублей по бюджетной классификации 062 0405 4134000042</w:t>
      </w:r>
      <w:r w:rsidR="00EF29CA" w:rsidRPr="00DE60D9">
        <w:rPr>
          <w:color w:val="000000"/>
          <w:sz w:val="26"/>
          <w:szCs w:val="26"/>
        </w:rPr>
        <w:t xml:space="preserve"> 240</w:t>
      </w:r>
      <w:r w:rsidR="00EF29CA" w:rsidRPr="00DE60D9">
        <w:rPr>
          <w:sz w:val="26"/>
          <w:szCs w:val="26"/>
        </w:rPr>
        <w:t>, или в полном объеме на предусмотренные Программой объемы финансового обеспечения подпрограмм. Уточненные бюджетные назначения по состоянию на 31.12.2016 года составили 18,9 тыс. рублей.</w:t>
      </w:r>
    </w:p>
    <w:p w:rsidR="00EF29CA" w:rsidRPr="00DE60D9" w:rsidRDefault="00EF29CA" w:rsidP="00933BA5">
      <w:pPr>
        <w:pStyle w:val="ae"/>
        <w:spacing w:after="0" w:line="240" w:lineRule="auto"/>
        <w:rPr>
          <w:sz w:val="26"/>
          <w:szCs w:val="26"/>
        </w:rPr>
      </w:pPr>
      <w:r w:rsidRPr="00DE60D9">
        <w:rPr>
          <w:sz w:val="26"/>
          <w:szCs w:val="26"/>
        </w:rPr>
        <w:t>По данным отчета об исполнении бюджета муниципального района за 2016 год, утвержденного решением Собрания муниципального района от 24 мая 2017 года №23 «Об исполнении бюджета Воскресенского муниципального района за 2016 год» расходы произведены в сумме 18,9 тыс. рублей или на 100,0% от средств, предусмотренных Решением о бюджете и на 12,6 % от запланированных объемов финансового обеспечения Программы.</w:t>
      </w:r>
    </w:p>
    <w:p w:rsidR="00EF29CA" w:rsidRPr="00DE60D9" w:rsidRDefault="00EF29CA" w:rsidP="00933BA5">
      <w:pPr>
        <w:spacing w:line="240" w:lineRule="auto"/>
        <w:rPr>
          <w:color w:val="000000"/>
          <w:sz w:val="26"/>
          <w:szCs w:val="26"/>
        </w:rPr>
      </w:pPr>
      <w:r w:rsidRPr="00DE60D9">
        <w:rPr>
          <w:bCs/>
          <w:sz w:val="26"/>
          <w:szCs w:val="26"/>
        </w:rPr>
        <w:t xml:space="preserve">Постановлением администрации Воскресенского МР Саратовской области от 06 июня 2016 года № 50-н «О внесении изменений в районную целевую программу «Развитие сельского хозяйства и регулирование рынков сельскохозяйственной продукции, сырья и продовольствия в Воскресенском районе на 2013-2020 годы» был утвержден перечень мероприятий по муниципальной программе на 2016 год. </w:t>
      </w:r>
    </w:p>
    <w:p w:rsidR="00EF29CA" w:rsidRPr="00DE60D9" w:rsidRDefault="00EF29CA" w:rsidP="00EF29CA">
      <w:pPr>
        <w:spacing w:line="240" w:lineRule="auto"/>
        <w:rPr>
          <w:bCs/>
          <w:sz w:val="26"/>
          <w:szCs w:val="26"/>
        </w:rPr>
      </w:pPr>
      <w:r w:rsidRPr="00DE60D9">
        <w:rPr>
          <w:bCs/>
          <w:color w:val="000000"/>
          <w:sz w:val="26"/>
          <w:szCs w:val="26"/>
        </w:rPr>
        <w:t>Администрацией муниципального района без проведения</w:t>
      </w:r>
      <w:r w:rsidRPr="00DE60D9">
        <w:rPr>
          <w:bCs/>
          <w:sz w:val="26"/>
          <w:szCs w:val="26"/>
        </w:rPr>
        <w:t xml:space="preserve"> конкурентных закупок в 2016 году был заключен договор № 1580 от 31.10.2016 года с ООО «МОНА ЛИЗА» приобретение кубков в количестве 12 штук на сумму 18 900 рублей. </w:t>
      </w:r>
    </w:p>
    <w:p w:rsidR="00EF29CA" w:rsidRPr="00DE60D9" w:rsidRDefault="00EF29CA" w:rsidP="00EF29CA">
      <w:pPr>
        <w:pStyle w:val="ae"/>
        <w:spacing w:line="240" w:lineRule="auto"/>
        <w:rPr>
          <w:bCs/>
          <w:sz w:val="26"/>
          <w:szCs w:val="26"/>
        </w:rPr>
      </w:pPr>
      <w:r w:rsidRPr="00DE60D9">
        <w:rPr>
          <w:bCs/>
          <w:sz w:val="26"/>
          <w:szCs w:val="26"/>
        </w:rPr>
        <w:t xml:space="preserve">На основании счета от 31.10.2016 г., счет-фактуры № 1868 от 17.11.2016 года, товарной накладной № 1434 от 17.11.2016 года поставка товара (кубков) Поставщиком произведена в количестве и ассортименте определенных Договором. </w:t>
      </w:r>
      <w:r w:rsidRPr="00DE60D9">
        <w:rPr>
          <w:sz w:val="26"/>
          <w:szCs w:val="26"/>
        </w:rPr>
        <w:t>Оплата товара произведена платёжным поручением № 1880 от 11.11.2016 года в сумме 18 900,00 рублей, в полном объёме. В</w:t>
      </w:r>
      <w:r w:rsidRPr="00DE60D9">
        <w:rPr>
          <w:bCs/>
          <w:sz w:val="26"/>
          <w:szCs w:val="26"/>
        </w:rPr>
        <w:t xml:space="preserve"> нарушение статьи 38 Бюджетного кодекса Российской Федерации, постановления администрации Воскресенского МР Саратовской области </w:t>
      </w:r>
      <w:r w:rsidRPr="00DE60D9">
        <w:rPr>
          <w:sz w:val="26"/>
          <w:szCs w:val="26"/>
        </w:rPr>
        <w:t xml:space="preserve">от 09.08.2013 года № 46-н </w:t>
      </w:r>
      <w:r w:rsidRPr="00DE60D9">
        <w:rPr>
          <w:color w:val="000000"/>
          <w:sz w:val="26"/>
          <w:szCs w:val="26"/>
        </w:rPr>
        <w:t>"Развитие сельского хозяйства и регулирование рынков сельскохозяйственной продукции, сырья и продовольствия в Воскресенском районе на 2013-2020 годы»</w:t>
      </w:r>
      <w:r w:rsidRPr="00DE60D9">
        <w:rPr>
          <w:bCs/>
          <w:sz w:val="26"/>
          <w:szCs w:val="26"/>
        </w:rPr>
        <w:t xml:space="preserve"> администрацией Воскресенского МР средства местного бюджета в сумме 18 900,00 рублей израсходованы на расходы не предусмотренные </w:t>
      </w:r>
      <w:r w:rsidRPr="00DE60D9">
        <w:rPr>
          <w:bCs/>
          <w:sz w:val="26"/>
          <w:szCs w:val="26"/>
        </w:rPr>
        <w:lastRenderedPageBreak/>
        <w:t>муниципальной программой, что в соответствии со статьей 306.4 Бюджетного кодекса Российской Федерации является нецелевым использованием бюджетных средств.</w:t>
      </w:r>
    </w:p>
    <w:p w:rsidR="0005011B" w:rsidRPr="00DE60D9" w:rsidRDefault="00B73C46" w:rsidP="0005011B">
      <w:pPr>
        <w:pStyle w:val="ae"/>
        <w:spacing w:after="0" w:line="240" w:lineRule="auto"/>
        <w:rPr>
          <w:sz w:val="26"/>
          <w:szCs w:val="26"/>
        </w:rPr>
      </w:pPr>
      <w:r w:rsidRPr="00DE60D9">
        <w:rPr>
          <w:sz w:val="26"/>
          <w:szCs w:val="26"/>
          <w:lang w:eastAsia="ru-RU"/>
        </w:rPr>
        <w:t>8.3</w:t>
      </w:r>
      <w:r w:rsidR="0005011B" w:rsidRPr="00DE60D9">
        <w:rPr>
          <w:sz w:val="26"/>
          <w:szCs w:val="26"/>
        </w:rPr>
        <w:t xml:space="preserve"> Решением районного Собрания от 20.12.2017 г. № 70 «О бюджете Воскресенского муниципального района Саратовской области на 2018 год и на плановый период 2019 и 2020 годов» (с изменениями и дополнениями) Администрации Воскресенского муниципального района предусмотрены ассигнования в размере 50,0 тыс. рублей по бюджетной классификации 062 0409 42006100006 </w:t>
      </w:r>
      <w:r w:rsidR="0005011B" w:rsidRPr="00DE60D9">
        <w:rPr>
          <w:color w:val="000000"/>
          <w:sz w:val="26"/>
          <w:szCs w:val="26"/>
        </w:rPr>
        <w:t>244</w:t>
      </w:r>
      <w:r w:rsidR="0005011B" w:rsidRPr="00DE60D9">
        <w:rPr>
          <w:sz w:val="26"/>
          <w:szCs w:val="26"/>
        </w:rPr>
        <w:t xml:space="preserve"> на реализацию мероприятия "Стимулирование приобретения сельскохозяйственными товаропроизводителями высокотехнологичных тракторов, машин и оборудования" Программы.</w:t>
      </w:r>
    </w:p>
    <w:p w:rsidR="0005011B" w:rsidRPr="00DE60D9" w:rsidRDefault="0005011B" w:rsidP="0005011B">
      <w:pPr>
        <w:spacing w:line="240" w:lineRule="auto"/>
        <w:rPr>
          <w:bCs/>
          <w:sz w:val="26"/>
          <w:szCs w:val="26"/>
        </w:rPr>
      </w:pPr>
      <w:r w:rsidRPr="00DE60D9">
        <w:rPr>
          <w:bCs/>
          <w:sz w:val="26"/>
          <w:szCs w:val="26"/>
        </w:rPr>
        <w:t>Администрацией муниципального района без проведения конкурентных закупок в 2018 году были заключены и исполнены следующие договора и контракты:</w:t>
      </w:r>
    </w:p>
    <w:p w:rsidR="0005011B" w:rsidRPr="00DE60D9" w:rsidRDefault="0005011B" w:rsidP="0005011B">
      <w:pPr>
        <w:spacing w:line="240" w:lineRule="auto"/>
        <w:rPr>
          <w:sz w:val="26"/>
          <w:szCs w:val="26"/>
        </w:rPr>
      </w:pPr>
      <w:r w:rsidRPr="00DE60D9">
        <w:rPr>
          <w:bCs/>
          <w:sz w:val="26"/>
          <w:szCs w:val="26"/>
        </w:rPr>
        <w:t xml:space="preserve">- Договор № 132 от 31.10.2018 г. с ООО «Магазин № 3 «Спорттовары» на поставку наградной продукции согласно счета № 321 от 31.10.2018 г. на общую сумму 12 280,00 рублей. </w:t>
      </w:r>
      <w:r w:rsidRPr="00DE60D9">
        <w:rPr>
          <w:sz w:val="26"/>
          <w:szCs w:val="26"/>
        </w:rPr>
        <w:t>Расчеты за выполненные работы Администрацией ВМР произведены платежным поручением № 4453 от 16.11.2018 г. в сумме 12 280,00 руб. на основании счета № 36 от 03.11.2017 г. и товарной накладной №118 от 02.11.2018 года.</w:t>
      </w:r>
    </w:p>
    <w:p w:rsidR="0005011B" w:rsidRPr="00DE60D9" w:rsidRDefault="0005011B" w:rsidP="0005011B">
      <w:pPr>
        <w:spacing w:line="240" w:lineRule="auto"/>
        <w:rPr>
          <w:color w:val="FF0000"/>
          <w:sz w:val="26"/>
          <w:szCs w:val="26"/>
        </w:rPr>
      </w:pPr>
      <w:r w:rsidRPr="00DE60D9">
        <w:rPr>
          <w:sz w:val="26"/>
          <w:szCs w:val="26"/>
        </w:rPr>
        <w:t xml:space="preserve">- Муниципальный контракт на приобретение товаров № 93 от 19 ноября 2018 года с Индивидуальным предпринимателем </w:t>
      </w:r>
      <w:proofErr w:type="spellStart"/>
      <w:r w:rsidRPr="00DE60D9">
        <w:rPr>
          <w:sz w:val="26"/>
          <w:szCs w:val="26"/>
        </w:rPr>
        <w:t>Апполонова</w:t>
      </w:r>
      <w:proofErr w:type="spellEnd"/>
      <w:r w:rsidRPr="00DE60D9">
        <w:rPr>
          <w:sz w:val="26"/>
          <w:szCs w:val="26"/>
        </w:rPr>
        <w:t xml:space="preserve"> Татьяна Николаевна на приобретение пледа в количестве 1 шт. по цене 500,00 руб. и часов в количестве 4 шт. по цене 555,00 руб., общая сумма контракта составляет 2 720,00 рублей.</w:t>
      </w:r>
      <w:r w:rsidRPr="00DE60D9">
        <w:t xml:space="preserve"> </w:t>
      </w:r>
      <w:r w:rsidRPr="00DE60D9">
        <w:rPr>
          <w:sz w:val="26"/>
          <w:szCs w:val="26"/>
        </w:rPr>
        <w:t>Расчеты за выполненные работы Администрацией ВМР произведены платежным поручением № 4618 от 28.11.2018 г. в сумме 2 720,00 руб. на основании счета № 55 от 19.11.2018 года и накладной № 55 от 19.11.2018 года</w:t>
      </w:r>
      <w:r w:rsidRPr="00DE60D9">
        <w:rPr>
          <w:color w:val="FF0000"/>
          <w:sz w:val="26"/>
          <w:szCs w:val="26"/>
        </w:rPr>
        <w:t xml:space="preserve">. </w:t>
      </w:r>
    </w:p>
    <w:p w:rsidR="0005011B" w:rsidRPr="00DE60D9" w:rsidRDefault="0005011B" w:rsidP="0005011B">
      <w:pPr>
        <w:pStyle w:val="af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E60D9">
        <w:rPr>
          <w:bCs/>
          <w:sz w:val="26"/>
          <w:szCs w:val="26"/>
        </w:rPr>
        <w:t xml:space="preserve">Исходя из вышеизложенного, в нарушение статьи 38 Бюджетного кодекса Российской Федерации, постановления администрации Воскресенского МР Саратовской области </w:t>
      </w:r>
      <w:r w:rsidRPr="00DE60D9">
        <w:rPr>
          <w:sz w:val="26"/>
          <w:szCs w:val="26"/>
        </w:rPr>
        <w:t xml:space="preserve">от 09.08.2013 года № 46-н </w:t>
      </w:r>
      <w:r w:rsidRPr="00DE60D9">
        <w:rPr>
          <w:color w:val="000000"/>
          <w:sz w:val="26"/>
          <w:szCs w:val="26"/>
        </w:rPr>
        <w:t>"Развитие сельского хозяйства и регулирование рынков сельскохозяйственной продукции, сырья и продовольствия в Воскресенском районе на 2013-2020 годы»</w:t>
      </w:r>
      <w:r w:rsidRPr="00DE60D9">
        <w:rPr>
          <w:bCs/>
          <w:sz w:val="26"/>
          <w:szCs w:val="26"/>
        </w:rPr>
        <w:t xml:space="preserve"> администрацией Воскресенского МР средства местного бюджета в сумме 15 000,00 рублей израсходованы на расходы не связанные на с</w:t>
      </w:r>
      <w:r w:rsidRPr="00DE60D9">
        <w:rPr>
          <w:sz w:val="26"/>
          <w:szCs w:val="26"/>
        </w:rPr>
        <w:t>тимулирование приобретения сельскохозяйственными товаропроизводителями высокотехнологичных тракторов, машин и оборудования</w:t>
      </w:r>
      <w:r w:rsidRPr="00DE60D9">
        <w:rPr>
          <w:bCs/>
          <w:sz w:val="26"/>
          <w:szCs w:val="26"/>
        </w:rPr>
        <w:t>, что в соответствии со статьей 306.4 Бюджетного кодекса Российской Федерации является нецелевым использованием бюджетных средств.</w:t>
      </w:r>
    </w:p>
    <w:p w:rsidR="00DE1B9D" w:rsidRPr="00DE60D9" w:rsidRDefault="006066B9" w:rsidP="00DE1B9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D9">
        <w:rPr>
          <w:rFonts w:ascii="Times New Roman" w:hAnsi="Times New Roman" w:cs="Times New Roman"/>
          <w:sz w:val="26"/>
          <w:szCs w:val="26"/>
        </w:rPr>
        <w:t>8.</w:t>
      </w:r>
      <w:r w:rsidR="00DE1B9D" w:rsidRPr="00DE60D9">
        <w:rPr>
          <w:sz w:val="26"/>
          <w:szCs w:val="26"/>
        </w:rPr>
        <w:t>4</w:t>
      </w:r>
      <w:r w:rsidRPr="00DE60D9">
        <w:rPr>
          <w:rFonts w:ascii="Times New Roman" w:hAnsi="Times New Roman" w:cs="Times New Roman"/>
          <w:sz w:val="26"/>
          <w:szCs w:val="26"/>
        </w:rPr>
        <w:t xml:space="preserve"> </w:t>
      </w:r>
      <w:r w:rsidR="00DE1B9D" w:rsidRPr="00DE60D9">
        <w:rPr>
          <w:rFonts w:ascii="Times New Roman" w:hAnsi="Times New Roman" w:cs="Times New Roman"/>
          <w:sz w:val="26"/>
          <w:szCs w:val="26"/>
        </w:rPr>
        <w:t xml:space="preserve">В нарушение п. 5.2.1 Постановления администрации Воскресенского муниципального района от 13.05.2015 г. № 18-н «Об утверждении Положения о порядке разработки, утверждения и реализации муниципальных программ и ведомственных целевых программ Воскресенского муниципального района Саратовской области» ответственным исполнителем (отдел сельского хозяйства администрации ВМР) ежеквартально  в отдел экономики администрации Воскресенского муниципального района отчеты об исполнении Программы для обеспечения мониторинга и анализа хода реализации Программы не предоставлялись,   оценка эффективности Программы для определения степени достижения целей и задач Программы в проверяемом периоде не проводилась. </w:t>
      </w:r>
    </w:p>
    <w:p w:rsidR="00A85E2A" w:rsidRPr="00DE60D9" w:rsidRDefault="00A85E2A" w:rsidP="00DE1B9D">
      <w:pPr>
        <w:spacing w:line="240" w:lineRule="auto"/>
      </w:pPr>
      <w:r w:rsidRPr="00DE60D9">
        <w:rPr>
          <w:sz w:val="26"/>
          <w:szCs w:val="26"/>
        </w:rPr>
        <w:t>9. Выводы</w:t>
      </w:r>
      <w:r w:rsidRPr="00DE60D9">
        <w:t xml:space="preserve"> </w:t>
      </w:r>
      <w:r w:rsidRPr="00DE60D9">
        <w:rPr>
          <w:sz w:val="24"/>
          <w:szCs w:val="24"/>
        </w:rPr>
        <w:t>(</w:t>
      </w:r>
      <w:r w:rsidRPr="00DE60D9">
        <w:rPr>
          <w:i/>
          <w:sz w:val="24"/>
          <w:szCs w:val="24"/>
        </w:rPr>
        <w:t>формулируются или по каждой цели или после изложения результатов по всем целям)</w:t>
      </w:r>
      <w:r w:rsidRPr="00DE60D9">
        <w:rPr>
          <w:sz w:val="24"/>
          <w:szCs w:val="24"/>
        </w:rPr>
        <w:t>:</w:t>
      </w:r>
    </w:p>
    <w:p w:rsidR="00A85E2A" w:rsidRPr="00DE60D9" w:rsidRDefault="00CD116D" w:rsidP="00A85E2A">
      <w:pPr>
        <w:spacing w:line="240" w:lineRule="auto"/>
        <w:ind w:right="-284"/>
        <w:rPr>
          <w:sz w:val="26"/>
          <w:szCs w:val="26"/>
        </w:rPr>
      </w:pPr>
      <w:r w:rsidRPr="00DE60D9">
        <w:rPr>
          <w:sz w:val="26"/>
          <w:szCs w:val="26"/>
          <w:u w:val="single"/>
        </w:rPr>
        <w:lastRenderedPageBreak/>
        <w:t xml:space="preserve">По результатам проверки </w:t>
      </w:r>
      <w:r w:rsidR="00EB6517" w:rsidRPr="00DE60D9">
        <w:rPr>
          <w:sz w:val="26"/>
          <w:szCs w:val="26"/>
          <w:u w:val="single"/>
        </w:rPr>
        <w:t xml:space="preserve">для принятия мер по устранению выявленных нарушений и недостатков вынесено </w:t>
      </w:r>
      <w:r w:rsidR="009F0DB5" w:rsidRPr="00DE60D9">
        <w:rPr>
          <w:sz w:val="26"/>
          <w:szCs w:val="26"/>
          <w:u w:val="single"/>
        </w:rPr>
        <w:t>П</w:t>
      </w:r>
      <w:r w:rsidR="00EB6517" w:rsidRPr="00DE60D9">
        <w:rPr>
          <w:sz w:val="26"/>
          <w:szCs w:val="26"/>
          <w:u w:val="single"/>
        </w:rPr>
        <w:t>редставление.</w:t>
      </w:r>
    </w:p>
    <w:p w:rsidR="00A85E2A" w:rsidRPr="00DE60D9" w:rsidRDefault="00A85E2A" w:rsidP="00A85E2A">
      <w:pPr>
        <w:spacing w:line="240" w:lineRule="auto"/>
        <w:ind w:right="-284"/>
        <w:jc w:val="center"/>
        <w:rPr>
          <w:sz w:val="20"/>
        </w:rPr>
      </w:pPr>
      <w:r w:rsidRPr="00DE60D9">
        <w:rPr>
          <w:sz w:val="20"/>
        </w:rPr>
        <w:t>(</w:t>
      </w:r>
      <w:proofErr w:type="gramStart"/>
      <w:r w:rsidRPr="00DE60D9">
        <w:rPr>
          <w:sz w:val="20"/>
        </w:rPr>
        <w:t>указываются</w:t>
      </w:r>
      <w:proofErr w:type="gramEnd"/>
      <w:r w:rsidRPr="00DE60D9">
        <w:rPr>
          <w:sz w:val="20"/>
        </w:rPr>
        <w:t xml:space="preserve"> причины выявленных нарушений и недостатков, последствия, которые они повлекли</w:t>
      </w:r>
    </w:p>
    <w:p w:rsidR="00A85E2A" w:rsidRPr="00DE60D9" w:rsidRDefault="00A85E2A" w:rsidP="00A85E2A">
      <w:pPr>
        <w:spacing w:line="240" w:lineRule="auto"/>
        <w:ind w:right="-284"/>
        <w:jc w:val="center"/>
        <w:rPr>
          <w:sz w:val="20"/>
        </w:rPr>
      </w:pPr>
      <w:proofErr w:type="gramStart"/>
      <w:r w:rsidRPr="00DE60D9">
        <w:rPr>
          <w:sz w:val="20"/>
        </w:rPr>
        <w:t>или</w:t>
      </w:r>
      <w:proofErr w:type="gramEnd"/>
      <w:r w:rsidRPr="00DE60D9">
        <w:rPr>
          <w:sz w:val="20"/>
        </w:rPr>
        <w:t xml:space="preserve"> могут повлечь за собой)</w:t>
      </w:r>
    </w:p>
    <w:p w:rsidR="00A85E2A" w:rsidRPr="00DE60D9" w:rsidRDefault="00A85E2A" w:rsidP="00877F0E">
      <w:pPr>
        <w:spacing w:line="240" w:lineRule="auto"/>
        <w:ind w:left="142" w:right="-284" w:firstLine="567"/>
        <w:rPr>
          <w:sz w:val="26"/>
          <w:szCs w:val="26"/>
          <w:u w:val="single"/>
        </w:rPr>
      </w:pPr>
      <w:r w:rsidRPr="00DE60D9">
        <w:rPr>
          <w:sz w:val="26"/>
          <w:szCs w:val="26"/>
        </w:rPr>
        <w:t>10.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</w:t>
      </w:r>
      <w:r w:rsidR="00CA328E" w:rsidRPr="00DE60D9">
        <w:rPr>
          <w:sz w:val="26"/>
          <w:szCs w:val="26"/>
        </w:rPr>
        <w:t xml:space="preserve"> </w:t>
      </w:r>
      <w:r w:rsidR="004D1F3E" w:rsidRPr="00DE60D9">
        <w:rPr>
          <w:sz w:val="26"/>
          <w:szCs w:val="26"/>
          <w:u w:val="single"/>
        </w:rPr>
        <w:t xml:space="preserve">не </w:t>
      </w:r>
      <w:r w:rsidR="00526DB3" w:rsidRPr="00DE60D9">
        <w:rPr>
          <w:sz w:val="26"/>
          <w:szCs w:val="26"/>
          <w:u w:val="single"/>
        </w:rPr>
        <w:t>имеются</w:t>
      </w:r>
      <w:r w:rsidR="009F0DB5" w:rsidRPr="00DE60D9">
        <w:rPr>
          <w:sz w:val="26"/>
          <w:szCs w:val="26"/>
          <w:u w:val="single"/>
        </w:rPr>
        <w:t>.</w:t>
      </w:r>
      <w:r w:rsidR="00526DB3" w:rsidRPr="00DE60D9">
        <w:rPr>
          <w:sz w:val="26"/>
          <w:szCs w:val="26"/>
          <w:u w:val="single"/>
        </w:rPr>
        <w:t xml:space="preserve">  </w:t>
      </w:r>
    </w:p>
    <w:p w:rsidR="00A85E2A" w:rsidRPr="00DE60D9" w:rsidRDefault="00A85E2A" w:rsidP="00797B5D">
      <w:pPr>
        <w:spacing w:line="240" w:lineRule="auto"/>
        <w:ind w:left="567" w:right="-284" w:firstLine="142"/>
        <w:rPr>
          <w:sz w:val="20"/>
        </w:rPr>
      </w:pPr>
      <w:r w:rsidRPr="00DE60D9">
        <w:rPr>
          <w:sz w:val="20"/>
        </w:rPr>
        <w:t>(</w:t>
      </w:r>
      <w:proofErr w:type="gramStart"/>
      <w:r w:rsidRPr="00DE60D9">
        <w:rPr>
          <w:sz w:val="20"/>
        </w:rPr>
        <w:t>указываются</w:t>
      </w:r>
      <w:proofErr w:type="gramEnd"/>
      <w:r w:rsidRPr="00DE60D9">
        <w:rPr>
          <w:sz w:val="20"/>
        </w:rPr>
        <w:t xml:space="preserve">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A85E2A" w:rsidRPr="00DE60D9" w:rsidRDefault="00A85E2A" w:rsidP="00A85E2A">
      <w:pPr>
        <w:spacing w:line="240" w:lineRule="auto"/>
        <w:ind w:right="-284"/>
        <w:rPr>
          <w:sz w:val="20"/>
        </w:rPr>
      </w:pPr>
    </w:p>
    <w:p w:rsidR="00EE7BB0" w:rsidRPr="00DE60D9" w:rsidRDefault="0020288B" w:rsidP="00EE7BB0">
      <w:pPr>
        <w:spacing w:line="240" w:lineRule="auto"/>
        <w:ind w:left="425" w:right="-284" w:firstLine="284"/>
        <w:rPr>
          <w:sz w:val="26"/>
          <w:szCs w:val="26"/>
        </w:rPr>
      </w:pPr>
      <w:proofErr w:type="gramStart"/>
      <w:r w:rsidRPr="00DE60D9">
        <w:rPr>
          <w:sz w:val="26"/>
          <w:szCs w:val="26"/>
        </w:rPr>
        <w:t>Приложения:  Акт</w:t>
      </w:r>
      <w:proofErr w:type="gramEnd"/>
      <w:r w:rsidRPr="00DE60D9">
        <w:rPr>
          <w:sz w:val="26"/>
          <w:szCs w:val="26"/>
        </w:rPr>
        <w:t xml:space="preserve"> проверки от </w:t>
      </w:r>
      <w:r w:rsidR="009C1D40" w:rsidRPr="00DE60D9">
        <w:rPr>
          <w:sz w:val="26"/>
          <w:szCs w:val="26"/>
        </w:rPr>
        <w:t>30 января</w:t>
      </w:r>
      <w:r w:rsidR="009F0DB5" w:rsidRPr="00DE60D9">
        <w:rPr>
          <w:sz w:val="26"/>
          <w:szCs w:val="26"/>
        </w:rPr>
        <w:t xml:space="preserve"> 201</w:t>
      </w:r>
      <w:r w:rsidR="009C1D40" w:rsidRPr="00DE60D9">
        <w:rPr>
          <w:sz w:val="26"/>
          <w:szCs w:val="26"/>
        </w:rPr>
        <w:t>9</w:t>
      </w:r>
      <w:r w:rsidR="009F0DB5" w:rsidRPr="00DE60D9">
        <w:rPr>
          <w:sz w:val="26"/>
          <w:szCs w:val="26"/>
        </w:rPr>
        <w:t xml:space="preserve"> года</w:t>
      </w:r>
      <w:r w:rsidR="0007444C" w:rsidRPr="00DE60D9">
        <w:rPr>
          <w:sz w:val="26"/>
          <w:szCs w:val="26"/>
        </w:rPr>
        <w:t>;</w:t>
      </w:r>
    </w:p>
    <w:p w:rsidR="00EE7BB0" w:rsidRPr="00DE60D9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  <w:r w:rsidRPr="00DE60D9">
        <w:rPr>
          <w:sz w:val="26"/>
          <w:szCs w:val="26"/>
        </w:rPr>
        <w:t xml:space="preserve">           </w:t>
      </w:r>
      <w:r w:rsidR="0020288B" w:rsidRPr="00DE60D9">
        <w:rPr>
          <w:sz w:val="26"/>
          <w:szCs w:val="26"/>
        </w:rPr>
        <w:t xml:space="preserve">              Представление от </w:t>
      </w:r>
      <w:r w:rsidR="009C1D40" w:rsidRPr="00DE60D9">
        <w:rPr>
          <w:sz w:val="26"/>
          <w:szCs w:val="26"/>
        </w:rPr>
        <w:t>5 февраля</w:t>
      </w:r>
      <w:r w:rsidR="00AE34A1" w:rsidRPr="00DE60D9">
        <w:rPr>
          <w:sz w:val="26"/>
          <w:szCs w:val="26"/>
        </w:rPr>
        <w:t xml:space="preserve"> </w:t>
      </w:r>
      <w:r w:rsidR="009F0DB5" w:rsidRPr="00DE60D9">
        <w:rPr>
          <w:sz w:val="26"/>
          <w:szCs w:val="26"/>
        </w:rPr>
        <w:t>201</w:t>
      </w:r>
      <w:r w:rsidR="009C1D40" w:rsidRPr="00DE60D9">
        <w:rPr>
          <w:sz w:val="26"/>
          <w:szCs w:val="26"/>
        </w:rPr>
        <w:t>9</w:t>
      </w:r>
      <w:r w:rsidRPr="00DE60D9">
        <w:rPr>
          <w:sz w:val="26"/>
          <w:szCs w:val="26"/>
        </w:rPr>
        <w:t xml:space="preserve"> г</w:t>
      </w:r>
      <w:r w:rsidR="009F0DB5" w:rsidRPr="00DE60D9">
        <w:rPr>
          <w:sz w:val="26"/>
          <w:szCs w:val="26"/>
        </w:rPr>
        <w:t>ода</w:t>
      </w:r>
      <w:r w:rsidRPr="00DE60D9">
        <w:rPr>
          <w:sz w:val="26"/>
          <w:szCs w:val="26"/>
        </w:rPr>
        <w:t>.</w:t>
      </w:r>
    </w:p>
    <w:p w:rsidR="00EE7BB0" w:rsidRPr="00DE60D9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</w:p>
    <w:p w:rsidR="00EE7BB0" w:rsidRPr="00DE60D9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</w:p>
    <w:p w:rsidR="00F1198C" w:rsidRPr="00DE60D9" w:rsidRDefault="00F1198C" w:rsidP="00EE7BB0">
      <w:pPr>
        <w:spacing w:line="240" w:lineRule="auto"/>
        <w:ind w:left="425" w:right="-284" w:firstLine="284"/>
        <w:rPr>
          <w:b/>
          <w:sz w:val="26"/>
          <w:szCs w:val="26"/>
        </w:rPr>
      </w:pPr>
    </w:p>
    <w:p w:rsidR="00CD57F0" w:rsidRPr="00DE60D9" w:rsidRDefault="00CD57F0" w:rsidP="00EE7BB0">
      <w:pPr>
        <w:spacing w:line="240" w:lineRule="auto"/>
        <w:ind w:left="425" w:right="-284" w:firstLine="284"/>
        <w:rPr>
          <w:b/>
          <w:sz w:val="26"/>
          <w:szCs w:val="26"/>
        </w:rPr>
      </w:pPr>
    </w:p>
    <w:p w:rsidR="00EE7BB0" w:rsidRPr="00DE60D9" w:rsidRDefault="00EE7BB0" w:rsidP="00EE7BB0">
      <w:pPr>
        <w:spacing w:line="240" w:lineRule="auto"/>
        <w:ind w:left="425" w:right="-284" w:firstLine="284"/>
        <w:rPr>
          <w:b/>
          <w:sz w:val="26"/>
          <w:szCs w:val="26"/>
        </w:rPr>
      </w:pPr>
      <w:r w:rsidRPr="00DE60D9">
        <w:rPr>
          <w:b/>
          <w:sz w:val="26"/>
          <w:szCs w:val="26"/>
        </w:rPr>
        <w:t>Аудитор</w:t>
      </w:r>
    </w:p>
    <w:p w:rsidR="00EE7BB0" w:rsidRPr="00396E02" w:rsidRDefault="00D067A1" w:rsidP="00EE7BB0">
      <w:pPr>
        <w:spacing w:line="240" w:lineRule="auto"/>
        <w:ind w:left="425" w:right="-284" w:firstLine="284"/>
        <w:rPr>
          <w:sz w:val="24"/>
          <w:szCs w:val="24"/>
        </w:rPr>
      </w:pPr>
      <w:proofErr w:type="gramStart"/>
      <w:r w:rsidRPr="00DE60D9">
        <w:rPr>
          <w:b/>
          <w:sz w:val="26"/>
          <w:szCs w:val="26"/>
        </w:rPr>
        <w:t>п</w:t>
      </w:r>
      <w:r w:rsidR="00EE7BB0" w:rsidRPr="00DE60D9">
        <w:rPr>
          <w:b/>
          <w:sz w:val="26"/>
          <w:szCs w:val="26"/>
        </w:rPr>
        <w:t>о</w:t>
      </w:r>
      <w:proofErr w:type="gramEnd"/>
      <w:r w:rsidR="00EE7BB0" w:rsidRPr="00DE60D9">
        <w:rPr>
          <w:b/>
          <w:sz w:val="26"/>
          <w:szCs w:val="26"/>
        </w:rPr>
        <w:t xml:space="preserve"> контрольно-счетной работе                              </w:t>
      </w:r>
      <w:r w:rsidR="003D3F90" w:rsidRPr="00DE60D9">
        <w:rPr>
          <w:b/>
          <w:sz w:val="26"/>
          <w:szCs w:val="26"/>
        </w:rPr>
        <w:t xml:space="preserve">      </w:t>
      </w:r>
      <w:r w:rsidR="00EE7BB0" w:rsidRPr="00DE60D9">
        <w:rPr>
          <w:b/>
          <w:sz w:val="26"/>
          <w:szCs w:val="26"/>
        </w:rPr>
        <w:t xml:space="preserve">         Е.В. Макарихина</w:t>
      </w:r>
      <w:bookmarkStart w:id="0" w:name="_GoBack"/>
      <w:bookmarkEnd w:id="0"/>
    </w:p>
    <w:sectPr w:rsidR="00EE7BB0" w:rsidRPr="00396E02" w:rsidSect="00C41849">
      <w:footerReference w:type="default" r:id="rId8"/>
      <w:pgSz w:w="11906" w:h="16838"/>
      <w:pgMar w:top="851" w:right="851" w:bottom="851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A" w:rsidRDefault="00F80F8A">
      <w:pPr>
        <w:spacing w:line="240" w:lineRule="auto"/>
      </w:pPr>
      <w:r>
        <w:separator/>
      </w:r>
    </w:p>
  </w:endnote>
  <w:endnote w:type="continuationSeparator" w:id="0">
    <w:p w:rsidR="00F80F8A" w:rsidRDefault="00F80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36" w:rsidRDefault="007613B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DE60D9">
      <w:rPr>
        <w:noProof/>
      </w:rPr>
      <w:t>1</w:t>
    </w:r>
    <w:r>
      <w:fldChar w:fldCharType="end"/>
    </w:r>
  </w:p>
  <w:p w:rsidR="003F3EAF" w:rsidRDefault="00F80F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A" w:rsidRDefault="00F80F8A">
      <w:pPr>
        <w:spacing w:line="240" w:lineRule="auto"/>
      </w:pPr>
      <w:r>
        <w:separator/>
      </w:r>
    </w:p>
  </w:footnote>
  <w:footnote w:type="continuationSeparator" w:id="0">
    <w:p w:rsidR="00F80F8A" w:rsidRDefault="00F80F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2A"/>
    <w:rsid w:val="00012A75"/>
    <w:rsid w:val="0003576F"/>
    <w:rsid w:val="00044A9B"/>
    <w:rsid w:val="0005011B"/>
    <w:rsid w:val="00064298"/>
    <w:rsid w:val="0007444C"/>
    <w:rsid w:val="00093F51"/>
    <w:rsid w:val="00096359"/>
    <w:rsid w:val="00096CC9"/>
    <w:rsid w:val="000A38EE"/>
    <w:rsid w:val="000A4410"/>
    <w:rsid w:val="000C55E4"/>
    <w:rsid w:val="00107A38"/>
    <w:rsid w:val="00111C8B"/>
    <w:rsid w:val="0015317E"/>
    <w:rsid w:val="001A5053"/>
    <w:rsid w:val="001B1233"/>
    <w:rsid w:val="001B433E"/>
    <w:rsid w:val="00202634"/>
    <w:rsid w:val="0020288B"/>
    <w:rsid w:val="00250A8D"/>
    <w:rsid w:val="00265390"/>
    <w:rsid w:val="00266A26"/>
    <w:rsid w:val="002802C9"/>
    <w:rsid w:val="00283BDD"/>
    <w:rsid w:val="0029058D"/>
    <w:rsid w:val="002A493E"/>
    <w:rsid w:val="002A52DE"/>
    <w:rsid w:val="002A720C"/>
    <w:rsid w:val="002F2513"/>
    <w:rsid w:val="002F4826"/>
    <w:rsid w:val="00303153"/>
    <w:rsid w:val="00330F81"/>
    <w:rsid w:val="00331DFB"/>
    <w:rsid w:val="003369E1"/>
    <w:rsid w:val="00360E9E"/>
    <w:rsid w:val="003979CB"/>
    <w:rsid w:val="003A1B4A"/>
    <w:rsid w:val="003A7D94"/>
    <w:rsid w:val="003D3F90"/>
    <w:rsid w:val="003D68C8"/>
    <w:rsid w:val="00411B42"/>
    <w:rsid w:val="00450196"/>
    <w:rsid w:val="00477C09"/>
    <w:rsid w:val="004825D8"/>
    <w:rsid w:val="004A0C8C"/>
    <w:rsid w:val="004A24A6"/>
    <w:rsid w:val="004B6C63"/>
    <w:rsid w:val="004D1F3E"/>
    <w:rsid w:val="004E46D5"/>
    <w:rsid w:val="0051138F"/>
    <w:rsid w:val="00526DB3"/>
    <w:rsid w:val="00536925"/>
    <w:rsid w:val="00542E70"/>
    <w:rsid w:val="00545558"/>
    <w:rsid w:val="005938B2"/>
    <w:rsid w:val="005A51A1"/>
    <w:rsid w:val="005B0636"/>
    <w:rsid w:val="005C0E7A"/>
    <w:rsid w:val="005D14A6"/>
    <w:rsid w:val="005D665A"/>
    <w:rsid w:val="005F4B7F"/>
    <w:rsid w:val="006066B9"/>
    <w:rsid w:val="00614257"/>
    <w:rsid w:val="0061579B"/>
    <w:rsid w:val="00636EC4"/>
    <w:rsid w:val="006477A8"/>
    <w:rsid w:val="00655F50"/>
    <w:rsid w:val="0068355A"/>
    <w:rsid w:val="00694DCF"/>
    <w:rsid w:val="006B672A"/>
    <w:rsid w:val="00727D1C"/>
    <w:rsid w:val="00743B2F"/>
    <w:rsid w:val="00745A91"/>
    <w:rsid w:val="007613B0"/>
    <w:rsid w:val="00766A35"/>
    <w:rsid w:val="00777BE2"/>
    <w:rsid w:val="007850F1"/>
    <w:rsid w:val="0079542E"/>
    <w:rsid w:val="00797B5D"/>
    <w:rsid w:val="007A4E14"/>
    <w:rsid w:val="007B15AC"/>
    <w:rsid w:val="007E70AB"/>
    <w:rsid w:val="008043DD"/>
    <w:rsid w:val="008130DC"/>
    <w:rsid w:val="008442AC"/>
    <w:rsid w:val="00854135"/>
    <w:rsid w:val="008576E6"/>
    <w:rsid w:val="00877F0E"/>
    <w:rsid w:val="00897BD4"/>
    <w:rsid w:val="008C719D"/>
    <w:rsid w:val="008F0EF3"/>
    <w:rsid w:val="008F7CB7"/>
    <w:rsid w:val="00933BA5"/>
    <w:rsid w:val="009603BC"/>
    <w:rsid w:val="00961A54"/>
    <w:rsid w:val="009658A3"/>
    <w:rsid w:val="009C1D40"/>
    <w:rsid w:val="009E0D00"/>
    <w:rsid w:val="009F0DB5"/>
    <w:rsid w:val="00A006F0"/>
    <w:rsid w:val="00A2742A"/>
    <w:rsid w:val="00A31F09"/>
    <w:rsid w:val="00A430E2"/>
    <w:rsid w:val="00A85E2A"/>
    <w:rsid w:val="00A915E7"/>
    <w:rsid w:val="00AC6D3E"/>
    <w:rsid w:val="00AE34A1"/>
    <w:rsid w:val="00B03E3B"/>
    <w:rsid w:val="00B068D4"/>
    <w:rsid w:val="00B36189"/>
    <w:rsid w:val="00B37B18"/>
    <w:rsid w:val="00B73C46"/>
    <w:rsid w:val="00BA649C"/>
    <w:rsid w:val="00BB525C"/>
    <w:rsid w:val="00BD4621"/>
    <w:rsid w:val="00BE38A9"/>
    <w:rsid w:val="00BF62D8"/>
    <w:rsid w:val="00BF7B69"/>
    <w:rsid w:val="00C16D3B"/>
    <w:rsid w:val="00C35233"/>
    <w:rsid w:val="00C41849"/>
    <w:rsid w:val="00CA328E"/>
    <w:rsid w:val="00CB72AF"/>
    <w:rsid w:val="00CD116D"/>
    <w:rsid w:val="00CD57F0"/>
    <w:rsid w:val="00CE1F1F"/>
    <w:rsid w:val="00CE6F9C"/>
    <w:rsid w:val="00CF02FA"/>
    <w:rsid w:val="00D02035"/>
    <w:rsid w:val="00D022F1"/>
    <w:rsid w:val="00D067A1"/>
    <w:rsid w:val="00D26AE3"/>
    <w:rsid w:val="00D37961"/>
    <w:rsid w:val="00D45A18"/>
    <w:rsid w:val="00D55CB8"/>
    <w:rsid w:val="00D5683E"/>
    <w:rsid w:val="00D57C88"/>
    <w:rsid w:val="00D6672A"/>
    <w:rsid w:val="00D831BF"/>
    <w:rsid w:val="00D954EB"/>
    <w:rsid w:val="00DA71F3"/>
    <w:rsid w:val="00DB7498"/>
    <w:rsid w:val="00DC1EBA"/>
    <w:rsid w:val="00DC6FCF"/>
    <w:rsid w:val="00DE1B9D"/>
    <w:rsid w:val="00DE60D9"/>
    <w:rsid w:val="00DF3054"/>
    <w:rsid w:val="00DF469A"/>
    <w:rsid w:val="00E32EBC"/>
    <w:rsid w:val="00E6207B"/>
    <w:rsid w:val="00E63C0B"/>
    <w:rsid w:val="00E7170C"/>
    <w:rsid w:val="00EA144A"/>
    <w:rsid w:val="00EB5E5D"/>
    <w:rsid w:val="00EB6517"/>
    <w:rsid w:val="00ED0407"/>
    <w:rsid w:val="00EE7BB0"/>
    <w:rsid w:val="00EF29CA"/>
    <w:rsid w:val="00F030D2"/>
    <w:rsid w:val="00F1198C"/>
    <w:rsid w:val="00F31C04"/>
    <w:rsid w:val="00F43403"/>
    <w:rsid w:val="00F619FA"/>
    <w:rsid w:val="00F80F8A"/>
    <w:rsid w:val="00F87F4A"/>
    <w:rsid w:val="00FA0ABC"/>
    <w:rsid w:val="00FA6D86"/>
    <w:rsid w:val="00FC5E68"/>
    <w:rsid w:val="00FE16EC"/>
    <w:rsid w:val="00FE29B8"/>
    <w:rsid w:val="00FE7C3C"/>
    <w:rsid w:val="00FE7FD0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1F13-EA0F-42E8-907F-DF659072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85E2A"/>
    <w:pPr>
      <w:numPr>
        <w:ilvl w:val="1"/>
        <w:numId w:val="1"/>
      </w:numPr>
      <w:spacing w:line="240" w:lineRule="auto"/>
      <w:ind w:left="0"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qFormat/>
    <w:rsid w:val="00A85E2A"/>
    <w:pPr>
      <w:numPr>
        <w:ilvl w:val="2"/>
        <w:numId w:val="1"/>
      </w:numPr>
      <w:spacing w:line="240" w:lineRule="auto"/>
      <w:ind w:left="0"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qFormat/>
    <w:rsid w:val="00A85E2A"/>
    <w:pPr>
      <w:keepNext/>
      <w:widowControl w:val="0"/>
      <w:numPr>
        <w:ilvl w:val="7"/>
        <w:numId w:val="1"/>
      </w:numPr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E2A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85E2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A85E2A"/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styleId="a3">
    <w:name w:val="footer"/>
    <w:basedOn w:val="a"/>
    <w:link w:val="a4"/>
    <w:uiPriority w:val="99"/>
    <w:rsid w:val="00A85E2A"/>
    <w:pPr>
      <w:spacing w:line="240" w:lineRule="auto"/>
      <w:ind w:firstLine="0"/>
      <w:jc w:val="center"/>
    </w:pPr>
    <w:rPr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A85E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подпись"/>
    <w:basedOn w:val="a"/>
    <w:rsid w:val="00A85E2A"/>
    <w:pPr>
      <w:overflowPunct w:val="0"/>
      <w:autoSpaceDE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A85E2A"/>
    <w:pPr>
      <w:overflowPunct w:val="0"/>
      <w:autoSpaceDE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97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5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rsid w:val="00CD116D"/>
    <w:pPr>
      <w:suppressAutoHyphens w:val="0"/>
      <w:overflowPunct w:val="0"/>
      <w:autoSpaceDE w:val="0"/>
      <w:autoSpaceDN w:val="0"/>
      <w:adjustRightInd w:val="0"/>
      <w:spacing w:line="240" w:lineRule="auto"/>
      <w:ind w:firstLine="851"/>
      <w:textAlignment w:val="baseline"/>
    </w:pPr>
    <w:rPr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D1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B12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12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111C8B"/>
    <w:pPr>
      <w:suppressAutoHyphens w:val="0"/>
      <w:overflowPunct w:val="0"/>
      <w:autoSpaceDE w:val="0"/>
      <w:autoSpaceDN w:val="0"/>
      <w:adjustRightInd w:val="0"/>
      <w:spacing w:line="240" w:lineRule="auto"/>
      <w:ind w:left="539" w:right="-851"/>
      <w:jc w:val="left"/>
      <w:textAlignment w:val="baseline"/>
    </w:pPr>
    <w:rPr>
      <w:sz w:val="24"/>
      <w:lang w:eastAsia="ru-RU"/>
    </w:rPr>
  </w:style>
  <w:style w:type="paragraph" w:customStyle="1" w:styleId="s12">
    <w:name w:val="s_12"/>
    <w:basedOn w:val="a"/>
    <w:rsid w:val="00331DFB"/>
    <w:pPr>
      <w:suppressAutoHyphens w:val="0"/>
      <w:spacing w:line="240" w:lineRule="auto"/>
      <w:ind w:firstLine="720"/>
      <w:jc w:val="left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1D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1D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4A0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DF46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DF469A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unhideWhenUsed/>
    <w:rsid w:val="00DC1EB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C1E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606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F29CA"/>
    <w:pPr>
      <w:suppressAutoHyphens w:val="0"/>
      <w:spacing w:line="240" w:lineRule="auto"/>
      <w:ind w:left="720" w:firstLine="0"/>
      <w:contextualSpacing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C4B3-BD20-41D3-980C-436F40CA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5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2018-07-06T07:12:00Z</cp:lastPrinted>
  <dcterms:created xsi:type="dcterms:W3CDTF">2014-07-10T06:34:00Z</dcterms:created>
  <dcterms:modified xsi:type="dcterms:W3CDTF">2019-03-21T10:10:00Z</dcterms:modified>
</cp:coreProperties>
</file>